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33A" w14:textId="6E9EAACE" w:rsidR="00CD3E0C" w:rsidRDefault="00CF6663" w:rsidP="000E0B32">
      <w:pPr>
        <w:tabs>
          <w:tab w:val="left" w:pos="426"/>
        </w:tabs>
        <w:jc w:val="center"/>
        <w:rPr>
          <w:b/>
          <w:sz w:val="40"/>
          <w:szCs w:val="40"/>
        </w:rPr>
      </w:pPr>
      <w:r>
        <w:rPr>
          <w:b/>
          <w:sz w:val="40"/>
          <w:szCs w:val="40"/>
        </w:rPr>
        <w:t xml:space="preserve">SMLOUVA O DÍLO </w:t>
      </w:r>
      <w:r w:rsidR="00E34796">
        <w:rPr>
          <w:b/>
          <w:sz w:val="40"/>
          <w:szCs w:val="40"/>
        </w:rPr>
        <w:t xml:space="preserve">č. </w:t>
      </w:r>
      <w:r w:rsidR="00505938">
        <w:rPr>
          <w:b/>
          <w:sz w:val="40"/>
          <w:szCs w:val="40"/>
        </w:rPr>
        <w:t>22-099-00712</w:t>
      </w:r>
    </w:p>
    <w:p w14:paraId="5B0FC23E" w14:textId="77777777" w:rsidR="00CD3E0C" w:rsidRDefault="00CF6663" w:rsidP="000E0B32">
      <w:pPr>
        <w:tabs>
          <w:tab w:val="left" w:pos="426"/>
        </w:tabs>
        <w:jc w:val="center"/>
        <w:rPr>
          <w:b/>
          <w:sz w:val="28"/>
          <w:szCs w:val="28"/>
        </w:rPr>
      </w:pPr>
      <w:r>
        <w:rPr>
          <w:b/>
          <w:sz w:val="28"/>
          <w:szCs w:val="28"/>
        </w:rPr>
        <w:t>(dále jen „smlouva“)</w:t>
      </w:r>
    </w:p>
    <w:p w14:paraId="069BAD34" w14:textId="77777777" w:rsidR="00CD3E0C" w:rsidRDefault="00CD3E0C" w:rsidP="000E0B32">
      <w:pPr>
        <w:tabs>
          <w:tab w:val="left" w:pos="426"/>
        </w:tabs>
        <w:jc w:val="center"/>
        <w:rPr>
          <w:b/>
          <w:sz w:val="28"/>
          <w:szCs w:val="28"/>
        </w:rPr>
      </w:pPr>
    </w:p>
    <w:p w14:paraId="1D504DDA" w14:textId="77777777" w:rsidR="00CD3E0C" w:rsidRPr="005C3B3D" w:rsidRDefault="00CF6663" w:rsidP="000E0B32">
      <w:pPr>
        <w:tabs>
          <w:tab w:val="left" w:pos="426"/>
        </w:tabs>
        <w:jc w:val="center"/>
        <w:rPr>
          <w:b/>
          <w:sz w:val="24"/>
          <w:szCs w:val="24"/>
        </w:rPr>
      </w:pPr>
      <w:r w:rsidRPr="005C3B3D">
        <w:rPr>
          <w:b/>
          <w:sz w:val="24"/>
          <w:szCs w:val="24"/>
        </w:rPr>
        <w:t>Uzavřená dle § 2586 a n. zákona č. 89/2012 Sb., občanský zákoník</w:t>
      </w:r>
    </w:p>
    <w:p w14:paraId="2CC7733F" w14:textId="77777777" w:rsidR="00CD3E0C" w:rsidRPr="005C3B3D" w:rsidRDefault="00CF6663" w:rsidP="000E0B32">
      <w:pPr>
        <w:tabs>
          <w:tab w:val="left" w:pos="426"/>
        </w:tabs>
        <w:jc w:val="center"/>
        <w:rPr>
          <w:b/>
          <w:sz w:val="24"/>
          <w:szCs w:val="24"/>
        </w:rPr>
      </w:pPr>
      <w:r w:rsidRPr="005C3B3D">
        <w:rPr>
          <w:b/>
          <w:sz w:val="24"/>
          <w:szCs w:val="24"/>
        </w:rPr>
        <w:t>(dále jen „občanský zákoník“)</w:t>
      </w:r>
    </w:p>
    <w:p w14:paraId="7A9D0390" w14:textId="77777777" w:rsidR="00CD3E0C" w:rsidRPr="005C3B3D" w:rsidRDefault="00CD3E0C" w:rsidP="000E0B32">
      <w:pPr>
        <w:pStyle w:val="Nzev"/>
        <w:tabs>
          <w:tab w:val="left" w:pos="426"/>
          <w:tab w:val="left" w:pos="4800"/>
        </w:tabs>
        <w:rPr>
          <w:b w:val="0"/>
          <w:bCs/>
          <w:sz w:val="24"/>
          <w:szCs w:val="24"/>
        </w:rPr>
      </w:pPr>
    </w:p>
    <w:p w14:paraId="749E96AF" w14:textId="77777777" w:rsidR="00CD3E0C" w:rsidRPr="005C3B3D" w:rsidRDefault="00CF6663" w:rsidP="000E0B32">
      <w:pPr>
        <w:tabs>
          <w:tab w:val="left" w:pos="426"/>
        </w:tabs>
        <w:jc w:val="center"/>
        <w:rPr>
          <w:b/>
          <w:sz w:val="24"/>
          <w:szCs w:val="24"/>
        </w:rPr>
      </w:pPr>
      <w:r w:rsidRPr="005C3B3D">
        <w:rPr>
          <w:b/>
          <w:sz w:val="24"/>
          <w:szCs w:val="24"/>
        </w:rPr>
        <w:t>I.</w:t>
      </w:r>
    </w:p>
    <w:p w14:paraId="03079CA8" w14:textId="77777777" w:rsidR="00CD3E0C" w:rsidRPr="005C3B3D" w:rsidRDefault="00CF6663" w:rsidP="000E0B32">
      <w:pPr>
        <w:tabs>
          <w:tab w:val="left" w:pos="426"/>
        </w:tabs>
        <w:jc w:val="center"/>
        <w:rPr>
          <w:b/>
          <w:sz w:val="24"/>
          <w:szCs w:val="24"/>
        </w:rPr>
      </w:pPr>
      <w:r w:rsidRPr="005C3B3D">
        <w:rPr>
          <w:b/>
          <w:sz w:val="24"/>
          <w:szCs w:val="24"/>
        </w:rPr>
        <w:t>Smluvní strany</w:t>
      </w:r>
    </w:p>
    <w:p w14:paraId="56118DDB" w14:textId="77777777" w:rsidR="00CD3E0C" w:rsidRPr="005C3B3D" w:rsidRDefault="00CD3E0C" w:rsidP="000E0B32">
      <w:pPr>
        <w:tabs>
          <w:tab w:val="left" w:pos="426"/>
        </w:tabs>
        <w:jc w:val="center"/>
        <w:rPr>
          <w:sz w:val="24"/>
          <w:szCs w:val="24"/>
        </w:rPr>
      </w:pPr>
    </w:p>
    <w:p w14:paraId="7A7BE692" w14:textId="77777777" w:rsidR="00CD3E0C" w:rsidRPr="005C3B3D" w:rsidRDefault="00CF6663" w:rsidP="000E0B32">
      <w:pPr>
        <w:tabs>
          <w:tab w:val="left" w:pos="426"/>
        </w:tabs>
        <w:jc w:val="both"/>
        <w:rPr>
          <w:b/>
          <w:sz w:val="24"/>
          <w:szCs w:val="24"/>
        </w:rPr>
      </w:pPr>
      <w:r w:rsidRPr="005C3B3D">
        <w:rPr>
          <w:b/>
          <w:sz w:val="24"/>
          <w:szCs w:val="24"/>
        </w:rPr>
        <w:t>1. Objednatel:</w:t>
      </w:r>
    </w:p>
    <w:p w14:paraId="7E4961FA" w14:textId="77777777" w:rsidR="00CD3E0C" w:rsidRPr="005C3B3D" w:rsidRDefault="00CF6663" w:rsidP="000E0B32">
      <w:pPr>
        <w:tabs>
          <w:tab w:val="left" w:pos="426"/>
        </w:tabs>
        <w:jc w:val="both"/>
        <w:rPr>
          <w:b/>
          <w:sz w:val="24"/>
          <w:szCs w:val="24"/>
        </w:rPr>
      </w:pPr>
      <w:r w:rsidRPr="005C3B3D">
        <w:rPr>
          <w:b/>
          <w:sz w:val="24"/>
          <w:szCs w:val="24"/>
        </w:rPr>
        <w:t xml:space="preserve">Město Vyšší </w:t>
      </w:r>
      <w:r w:rsidR="004525D7" w:rsidRPr="005C3B3D">
        <w:rPr>
          <w:b/>
          <w:sz w:val="24"/>
          <w:szCs w:val="24"/>
        </w:rPr>
        <w:t>Brod</w:t>
      </w:r>
    </w:p>
    <w:p w14:paraId="6040A63C" w14:textId="77777777" w:rsidR="00CD3E0C" w:rsidRPr="005C3B3D" w:rsidRDefault="004525D7" w:rsidP="000E0B32">
      <w:pPr>
        <w:tabs>
          <w:tab w:val="left" w:pos="426"/>
        </w:tabs>
        <w:jc w:val="both"/>
        <w:rPr>
          <w:sz w:val="24"/>
          <w:szCs w:val="24"/>
        </w:rPr>
      </w:pPr>
      <w:r w:rsidRPr="005C3B3D">
        <w:rPr>
          <w:bCs/>
          <w:sz w:val="24"/>
          <w:szCs w:val="24"/>
        </w:rPr>
        <w:t xml:space="preserve">Sídlo: </w:t>
      </w:r>
      <w:r w:rsidRPr="005C3B3D">
        <w:rPr>
          <w:bCs/>
          <w:sz w:val="24"/>
          <w:szCs w:val="24"/>
        </w:rPr>
        <w:tab/>
        <w:t>Míru 250, 382 73 Vyšší Brod</w:t>
      </w:r>
    </w:p>
    <w:p w14:paraId="2B3633B9" w14:textId="6EE4E246" w:rsidR="00CD3E0C" w:rsidRPr="005C3B3D" w:rsidRDefault="00CF6663" w:rsidP="000E0B32">
      <w:pPr>
        <w:tabs>
          <w:tab w:val="left" w:pos="426"/>
        </w:tabs>
        <w:jc w:val="both"/>
        <w:rPr>
          <w:sz w:val="24"/>
          <w:szCs w:val="24"/>
        </w:rPr>
      </w:pPr>
      <w:r w:rsidRPr="005C3B3D">
        <w:rPr>
          <w:sz w:val="24"/>
          <w:szCs w:val="24"/>
        </w:rPr>
        <w:t xml:space="preserve">Zastoupen ve věcech smluvních: </w:t>
      </w:r>
    </w:p>
    <w:p w14:paraId="5DFA4624" w14:textId="3DC63C99" w:rsidR="00C855FB" w:rsidRPr="005C3B3D" w:rsidRDefault="00CF6663" w:rsidP="00C855FB">
      <w:pPr>
        <w:tabs>
          <w:tab w:val="left" w:pos="426"/>
        </w:tabs>
        <w:jc w:val="both"/>
        <w:rPr>
          <w:sz w:val="24"/>
          <w:szCs w:val="24"/>
        </w:rPr>
      </w:pPr>
      <w:r w:rsidRPr="005C3B3D">
        <w:rPr>
          <w:sz w:val="24"/>
          <w:szCs w:val="24"/>
        </w:rPr>
        <w:t xml:space="preserve">Zástupce ve věcech technických: </w:t>
      </w:r>
      <w:r w:rsidR="00C855FB">
        <w:rPr>
          <w:sz w:val="24"/>
          <w:szCs w:val="24"/>
        </w:rPr>
        <w:tab/>
      </w:r>
    </w:p>
    <w:p w14:paraId="7C74344C" w14:textId="77777777" w:rsidR="00CD3E0C" w:rsidRPr="005C3B3D" w:rsidRDefault="00CF6663" w:rsidP="000E0B32">
      <w:pPr>
        <w:tabs>
          <w:tab w:val="left" w:pos="426"/>
        </w:tabs>
        <w:jc w:val="both"/>
        <w:rPr>
          <w:bCs/>
          <w:sz w:val="24"/>
          <w:szCs w:val="24"/>
        </w:rPr>
      </w:pPr>
      <w:r w:rsidRPr="005C3B3D">
        <w:rPr>
          <w:bCs/>
          <w:sz w:val="24"/>
          <w:szCs w:val="24"/>
        </w:rPr>
        <w:t>Banko</w:t>
      </w:r>
      <w:r w:rsidR="004525D7" w:rsidRPr="005C3B3D">
        <w:rPr>
          <w:bCs/>
          <w:sz w:val="24"/>
          <w:szCs w:val="24"/>
        </w:rPr>
        <w:t>vní spojení: Komerční banka a.s. expozitura Vyšší Brod</w:t>
      </w:r>
    </w:p>
    <w:p w14:paraId="110735E8" w14:textId="1D01CF76" w:rsidR="00CD3E0C" w:rsidRPr="007264C8" w:rsidRDefault="00CF6663" w:rsidP="000E0B32">
      <w:pPr>
        <w:pStyle w:val="Nadpis2"/>
        <w:tabs>
          <w:tab w:val="left" w:pos="426"/>
        </w:tabs>
        <w:spacing w:line="240" w:lineRule="auto"/>
        <w:rPr>
          <w:bCs/>
          <w:szCs w:val="24"/>
        </w:rPr>
      </w:pPr>
      <w:r w:rsidRPr="007264C8">
        <w:rPr>
          <w:bCs/>
          <w:szCs w:val="24"/>
        </w:rPr>
        <w:t>Číslo účt</w:t>
      </w:r>
      <w:r w:rsidR="004525D7" w:rsidRPr="007264C8">
        <w:rPr>
          <w:bCs/>
          <w:szCs w:val="24"/>
        </w:rPr>
        <w:t xml:space="preserve">u: </w:t>
      </w:r>
      <w:r w:rsidR="007264C8" w:rsidRPr="007264C8">
        <w:rPr>
          <w:bCs/>
          <w:color w:val="222222"/>
          <w:shd w:val="clear" w:color="auto" w:fill="FFFFFF"/>
        </w:rPr>
        <w:t>298905274/0300</w:t>
      </w:r>
    </w:p>
    <w:p w14:paraId="5CABC724" w14:textId="77777777" w:rsidR="004D46FF" w:rsidRDefault="004D46FF" w:rsidP="000E0B32">
      <w:pPr>
        <w:pStyle w:val="Nadpis2"/>
        <w:tabs>
          <w:tab w:val="left" w:pos="426"/>
        </w:tabs>
        <w:spacing w:line="240" w:lineRule="auto"/>
        <w:rPr>
          <w:bCs/>
          <w:szCs w:val="24"/>
        </w:rPr>
      </w:pPr>
      <w:r>
        <w:rPr>
          <w:bCs/>
          <w:szCs w:val="24"/>
        </w:rPr>
        <w:t xml:space="preserve">IČO: </w:t>
      </w:r>
      <w:r w:rsidR="004525D7" w:rsidRPr="005C3B3D">
        <w:rPr>
          <w:bCs/>
          <w:szCs w:val="24"/>
        </w:rPr>
        <w:t>002</w:t>
      </w:r>
      <w:r>
        <w:rPr>
          <w:bCs/>
          <w:szCs w:val="24"/>
        </w:rPr>
        <w:t xml:space="preserve"> </w:t>
      </w:r>
      <w:r w:rsidR="004525D7" w:rsidRPr="005C3B3D">
        <w:rPr>
          <w:bCs/>
          <w:szCs w:val="24"/>
        </w:rPr>
        <w:t>46</w:t>
      </w:r>
      <w:r>
        <w:rPr>
          <w:bCs/>
          <w:szCs w:val="24"/>
        </w:rPr>
        <w:t> </w:t>
      </w:r>
      <w:r w:rsidR="004525D7" w:rsidRPr="005C3B3D">
        <w:rPr>
          <w:bCs/>
          <w:szCs w:val="24"/>
        </w:rPr>
        <w:t>191</w:t>
      </w:r>
    </w:p>
    <w:p w14:paraId="4503A351" w14:textId="77777777" w:rsidR="00CD3E0C" w:rsidRPr="005C3B3D" w:rsidRDefault="004D46FF" w:rsidP="000E0B32">
      <w:pPr>
        <w:pStyle w:val="Nadpis2"/>
        <w:tabs>
          <w:tab w:val="left" w:pos="426"/>
        </w:tabs>
        <w:spacing w:line="240" w:lineRule="auto"/>
        <w:rPr>
          <w:bCs/>
          <w:szCs w:val="24"/>
        </w:rPr>
      </w:pPr>
      <w:r>
        <w:rPr>
          <w:bCs/>
          <w:szCs w:val="24"/>
        </w:rPr>
        <w:t xml:space="preserve">DIČ: </w:t>
      </w:r>
      <w:r w:rsidR="004525D7" w:rsidRPr="005C3B3D">
        <w:rPr>
          <w:bCs/>
          <w:szCs w:val="24"/>
        </w:rPr>
        <w:t>CZ00246191</w:t>
      </w:r>
    </w:p>
    <w:p w14:paraId="379D4234" w14:textId="5DC979A9" w:rsidR="00CD3E0C" w:rsidRPr="005C3B3D" w:rsidRDefault="004525D7" w:rsidP="000E0B32">
      <w:pPr>
        <w:pStyle w:val="Nadpis2"/>
        <w:tabs>
          <w:tab w:val="left" w:pos="426"/>
        </w:tabs>
        <w:spacing w:line="240" w:lineRule="auto"/>
        <w:rPr>
          <w:bCs/>
          <w:szCs w:val="24"/>
        </w:rPr>
      </w:pPr>
      <w:r w:rsidRPr="005C3B3D">
        <w:rPr>
          <w:bCs/>
          <w:szCs w:val="24"/>
        </w:rPr>
        <w:t xml:space="preserve">E-mail: </w:t>
      </w:r>
    </w:p>
    <w:p w14:paraId="27018E52" w14:textId="77777777" w:rsidR="00CD3E0C" w:rsidRPr="005C3B3D" w:rsidRDefault="004525D7" w:rsidP="000E0B32">
      <w:pPr>
        <w:pStyle w:val="Nadpis2"/>
        <w:tabs>
          <w:tab w:val="left" w:pos="426"/>
        </w:tabs>
        <w:spacing w:line="240" w:lineRule="auto"/>
        <w:rPr>
          <w:bCs/>
          <w:szCs w:val="24"/>
        </w:rPr>
      </w:pPr>
      <w:r w:rsidRPr="005C3B3D">
        <w:rPr>
          <w:bCs/>
          <w:szCs w:val="24"/>
        </w:rPr>
        <w:t xml:space="preserve">ID DS: </w:t>
      </w:r>
      <w:r w:rsidRPr="005C3B3D">
        <w:rPr>
          <w:szCs w:val="24"/>
        </w:rPr>
        <w:t>7tnbs9d</w:t>
      </w:r>
    </w:p>
    <w:p w14:paraId="01BDB9EF" w14:textId="77777777" w:rsidR="00CD3E0C" w:rsidRPr="005C3B3D" w:rsidRDefault="00CF6663" w:rsidP="000E0B32">
      <w:pPr>
        <w:pStyle w:val="Zkladntext2"/>
        <w:tabs>
          <w:tab w:val="left" w:pos="426"/>
        </w:tabs>
        <w:rPr>
          <w:szCs w:val="24"/>
        </w:rPr>
      </w:pPr>
      <w:r w:rsidRPr="005C3B3D">
        <w:rPr>
          <w:szCs w:val="24"/>
        </w:rPr>
        <w:t>(dále jen jako „objednatel“)</w:t>
      </w:r>
    </w:p>
    <w:p w14:paraId="6692A6A4" w14:textId="77777777" w:rsidR="00CD3E0C" w:rsidRPr="005C3B3D" w:rsidRDefault="00CD3E0C" w:rsidP="000E0B32">
      <w:pPr>
        <w:tabs>
          <w:tab w:val="left" w:pos="426"/>
        </w:tabs>
        <w:rPr>
          <w:sz w:val="24"/>
          <w:szCs w:val="24"/>
        </w:rPr>
      </w:pPr>
    </w:p>
    <w:p w14:paraId="230FD0DA" w14:textId="77777777" w:rsidR="00CD3E0C" w:rsidRPr="005C3B3D" w:rsidRDefault="00CF6663" w:rsidP="000E0B32">
      <w:pPr>
        <w:tabs>
          <w:tab w:val="left" w:pos="426"/>
        </w:tabs>
        <w:jc w:val="center"/>
        <w:rPr>
          <w:b/>
          <w:bCs/>
          <w:sz w:val="24"/>
          <w:szCs w:val="24"/>
        </w:rPr>
      </w:pPr>
      <w:r w:rsidRPr="005C3B3D">
        <w:rPr>
          <w:b/>
          <w:bCs/>
          <w:sz w:val="24"/>
          <w:szCs w:val="24"/>
        </w:rPr>
        <w:t>a</w:t>
      </w:r>
    </w:p>
    <w:p w14:paraId="30CBFB8F" w14:textId="77777777" w:rsidR="00CD3E0C" w:rsidRPr="005C3B3D" w:rsidRDefault="00CD3E0C" w:rsidP="000E0B32">
      <w:pPr>
        <w:pStyle w:val="Tlotextu"/>
        <w:tabs>
          <w:tab w:val="left" w:pos="426"/>
        </w:tabs>
        <w:spacing w:line="240" w:lineRule="auto"/>
        <w:rPr>
          <w:bCs/>
          <w:szCs w:val="24"/>
        </w:rPr>
      </w:pPr>
    </w:p>
    <w:p w14:paraId="1C7E77EA" w14:textId="77777777" w:rsidR="00CD3E0C" w:rsidRPr="005C3B3D" w:rsidRDefault="004525D7" w:rsidP="000E0B32">
      <w:pPr>
        <w:tabs>
          <w:tab w:val="left" w:pos="426"/>
        </w:tabs>
        <w:rPr>
          <w:b/>
          <w:sz w:val="24"/>
          <w:szCs w:val="24"/>
        </w:rPr>
      </w:pPr>
      <w:r w:rsidRPr="00505938">
        <w:rPr>
          <w:b/>
          <w:bCs/>
          <w:sz w:val="24"/>
          <w:szCs w:val="24"/>
        </w:rPr>
        <w:t xml:space="preserve">2. </w:t>
      </w:r>
      <w:r w:rsidR="00CF6663" w:rsidRPr="00505938">
        <w:rPr>
          <w:b/>
          <w:bCs/>
          <w:sz w:val="24"/>
          <w:szCs w:val="24"/>
        </w:rPr>
        <w:t>Zhotovitel:</w:t>
      </w:r>
    </w:p>
    <w:p w14:paraId="5863360C" w14:textId="77777777" w:rsidR="00F96B6C" w:rsidRDefault="00F96B6C" w:rsidP="00F96B6C">
      <w:pPr>
        <w:tabs>
          <w:tab w:val="left" w:pos="426"/>
        </w:tabs>
        <w:rPr>
          <w:b/>
          <w:sz w:val="24"/>
          <w:szCs w:val="24"/>
        </w:rPr>
      </w:pPr>
      <w:proofErr w:type="spellStart"/>
      <w:r>
        <w:rPr>
          <w:b/>
          <w:sz w:val="24"/>
          <w:szCs w:val="24"/>
        </w:rPr>
        <w:t>POstavPO</w:t>
      </w:r>
      <w:proofErr w:type="spellEnd"/>
      <w:r>
        <w:rPr>
          <w:b/>
          <w:sz w:val="24"/>
          <w:szCs w:val="24"/>
        </w:rPr>
        <w:t xml:space="preserve"> s.r.o.</w:t>
      </w:r>
    </w:p>
    <w:p w14:paraId="711D5B93" w14:textId="77777777" w:rsidR="00F96B6C" w:rsidRDefault="00F96B6C" w:rsidP="00F96B6C">
      <w:pPr>
        <w:tabs>
          <w:tab w:val="left" w:pos="426"/>
        </w:tabs>
        <w:jc w:val="both"/>
        <w:rPr>
          <w:bCs/>
          <w:sz w:val="24"/>
          <w:szCs w:val="24"/>
        </w:rPr>
      </w:pPr>
      <w:r>
        <w:rPr>
          <w:bCs/>
          <w:sz w:val="24"/>
          <w:szCs w:val="24"/>
        </w:rPr>
        <w:t>Sídlo: Česká 184, 382 73 Vyšší Brod</w:t>
      </w:r>
    </w:p>
    <w:p w14:paraId="0E4F01DA" w14:textId="77777777" w:rsidR="00F96B6C" w:rsidRDefault="00F96B6C" w:rsidP="00F96B6C">
      <w:pPr>
        <w:tabs>
          <w:tab w:val="left" w:pos="426"/>
        </w:tabs>
        <w:jc w:val="both"/>
        <w:rPr>
          <w:bCs/>
          <w:sz w:val="24"/>
          <w:szCs w:val="24"/>
        </w:rPr>
      </w:pPr>
      <w:r>
        <w:rPr>
          <w:bCs/>
          <w:sz w:val="24"/>
          <w:szCs w:val="24"/>
        </w:rPr>
        <w:t xml:space="preserve">Zapsaná:12.května 2000 u Krajského soudu v Českých Budějovicích, </w:t>
      </w:r>
      <w:proofErr w:type="spellStart"/>
      <w:r>
        <w:rPr>
          <w:bCs/>
          <w:sz w:val="24"/>
          <w:szCs w:val="24"/>
        </w:rPr>
        <w:t>sp.zn</w:t>
      </w:r>
      <w:proofErr w:type="spellEnd"/>
      <w:r>
        <w:rPr>
          <w:bCs/>
          <w:sz w:val="24"/>
          <w:szCs w:val="24"/>
        </w:rPr>
        <w:t>. C 9752</w:t>
      </w:r>
    </w:p>
    <w:p w14:paraId="0806CDF5" w14:textId="11ED02CB" w:rsidR="00F96B6C" w:rsidRDefault="00F96B6C" w:rsidP="00F96B6C">
      <w:pPr>
        <w:tabs>
          <w:tab w:val="left" w:pos="426"/>
        </w:tabs>
        <w:jc w:val="both"/>
        <w:rPr>
          <w:sz w:val="24"/>
          <w:szCs w:val="24"/>
        </w:rPr>
      </w:pPr>
      <w:r>
        <w:rPr>
          <w:sz w:val="24"/>
          <w:szCs w:val="24"/>
        </w:rPr>
        <w:t>Zastoupená ve věcech smluvních a technických:</w:t>
      </w:r>
    </w:p>
    <w:p w14:paraId="0817E79B" w14:textId="77777777" w:rsidR="00F96B6C" w:rsidRDefault="00F96B6C" w:rsidP="00F96B6C">
      <w:pPr>
        <w:tabs>
          <w:tab w:val="left" w:pos="426"/>
        </w:tabs>
        <w:jc w:val="both"/>
        <w:rPr>
          <w:sz w:val="24"/>
          <w:szCs w:val="24"/>
        </w:rPr>
      </w:pPr>
    </w:p>
    <w:p w14:paraId="181CD03F" w14:textId="77777777" w:rsidR="00F96B6C" w:rsidRDefault="00F96B6C" w:rsidP="00F96B6C">
      <w:pPr>
        <w:pStyle w:val="Zkladntext3"/>
        <w:tabs>
          <w:tab w:val="left" w:pos="426"/>
        </w:tabs>
        <w:rPr>
          <w:bCs/>
          <w:sz w:val="20"/>
          <w:szCs w:val="24"/>
        </w:rPr>
      </w:pPr>
      <w:r>
        <w:rPr>
          <w:bCs/>
          <w:szCs w:val="24"/>
        </w:rPr>
        <w:t xml:space="preserve">Bankovní spojení: </w:t>
      </w:r>
      <w:proofErr w:type="spellStart"/>
      <w:r>
        <w:rPr>
          <w:bCs/>
          <w:szCs w:val="24"/>
        </w:rPr>
        <w:t>Oberbank</w:t>
      </w:r>
      <w:proofErr w:type="spellEnd"/>
      <w:r>
        <w:rPr>
          <w:bCs/>
          <w:szCs w:val="24"/>
        </w:rPr>
        <w:t xml:space="preserve"> AG</w:t>
      </w:r>
    </w:p>
    <w:p w14:paraId="246DB770" w14:textId="77777777" w:rsidR="00F96B6C" w:rsidRDefault="00F96B6C" w:rsidP="00F96B6C">
      <w:pPr>
        <w:pStyle w:val="Zkladntext3"/>
        <w:tabs>
          <w:tab w:val="left" w:pos="426"/>
        </w:tabs>
        <w:rPr>
          <w:bCs/>
          <w:szCs w:val="24"/>
        </w:rPr>
      </w:pPr>
      <w:r>
        <w:rPr>
          <w:bCs/>
          <w:szCs w:val="24"/>
        </w:rPr>
        <w:t>Číslo účtu: 7400000036/8040</w:t>
      </w:r>
    </w:p>
    <w:p w14:paraId="20230028" w14:textId="77777777" w:rsidR="00F96B6C" w:rsidRDefault="00F96B6C" w:rsidP="00F96B6C">
      <w:pPr>
        <w:pStyle w:val="Zkladntext3"/>
        <w:tabs>
          <w:tab w:val="left" w:pos="426"/>
        </w:tabs>
        <w:rPr>
          <w:bCs/>
          <w:szCs w:val="24"/>
        </w:rPr>
      </w:pPr>
      <w:r>
        <w:rPr>
          <w:bCs/>
          <w:szCs w:val="24"/>
        </w:rPr>
        <w:t>a</w:t>
      </w:r>
    </w:p>
    <w:p w14:paraId="79C9C868" w14:textId="77777777" w:rsidR="00F96B6C" w:rsidRDefault="00F96B6C" w:rsidP="00F96B6C">
      <w:pPr>
        <w:pStyle w:val="Zkladntext3"/>
        <w:tabs>
          <w:tab w:val="left" w:pos="426"/>
        </w:tabs>
        <w:rPr>
          <w:bCs/>
          <w:szCs w:val="24"/>
        </w:rPr>
      </w:pPr>
      <w:r>
        <w:rPr>
          <w:bCs/>
          <w:szCs w:val="24"/>
        </w:rPr>
        <w:t>Bankovní spojení: Komerční banka</w:t>
      </w:r>
    </w:p>
    <w:p w14:paraId="4D1A41BB" w14:textId="77777777" w:rsidR="00F96B6C" w:rsidRDefault="00F96B6C" w:rsidP="00F96B6C">
      <w:pPr>
        <w:pStyle w:val="Zkladntext3"/>
        <w:tabs>
          <w:tab w:val="left" w:pos="426"/>
        </w:tabs>
        <w:rPr>
          <w:bCs/>
          <w:szCs w:val="24"/>
        </w:rPr>
      </w:pPr>
      <w:r>
        <w:rPr>
          <w:bCs/>
          <w:szCs w:val="24"/>
        </w:rPr>
        <w:t>Číslo účtu: 4330010277/0100</w:t>
      </w:r>
    </w:p>
    <w:p w14:paraId="035877D5" w14:textId="77777777" w:rsidR="00F96B6C" w:rsidRDefault="00F96B6C" w:rsidP="00F96B6C">
      <w:pPr>
        <w:pStyle w:val="Zkladntext3"/>
        <w:tabs>
          <w:tab w:val="left" w:pos="426"/>
        </w:tabs>
        <w:rPr>
          <w:bCs/>
          <w:szCs w:val="24"/>
        </w:rPr>
      </w:pPr>
    </w:p>
    <w:p w14:paraId="73F9D222" w14:textId="77777777" w:rsidR="00F96B6C" w:rsidRDefault="00F96B6C" w:rsidP="00F96B6C">
      <w:pPr>
        <w:pStyle w:val="Nadpis2"/>
        <w:tabs>
          <w:tab w:val="left" w:pos="426"/>
        </w:tabs>
        <w:spacing w:line="240" w:lineRule="auto"/>
        <w:rPr>
          <w:bCs/>
          <w:szCs w:val="24"/>
        </w:rPr>
      </w:pPr>
      <w:r>
        <w:rPr>
          <w:bCs/>
          <w:szCs w:val="24"/>
        </w:rPr>
        <w:t>IČO: 26024721</w:t>
      </w:r>
    </w:p>
    <w:p w14:paraId="51FF658D" w14:textId="77777777" w:rsidR="00F96B6C" w:rsidRDefault="00F96B6C" w:rsidP="00F96B6C">
      <w:pPr>
        <w:pStyle w:val="Nadpis2"/>
        <w:tabs>
          <w:tab w:val="left" w:pos="426"/>
        </w:tabs>
        <w:spacing w:line="240" w:lineRule="auto"/>
        <w:rPr>
          <w:bCs/>
          <w:szCs w:val="24"/>
        </w:rPr>
      </w:pPr>
      <w:r>
        <w:rPr>
          <w:bCs/>
          <w:szCs w:val="24"/>
        </w:rPr>
        <w:t>DIČ: CZ26024721</w:t>
      </w:r>
    </w:p>
    <w:p w14:paraId="4DE7AE29" w14:textId="154D2755" w:rsidR="00F96B6C" w:rsidRDefault="00F96B6C" w:rsidP="00F96B6C">
      <w:pPr>
        <w:pStyle w:val="Nadpis2"/>
        <w:tabs>
          <w:tab w:val="left" w:pos="426"/>
          <w:tab w:val="left" w:pos="2127"/>
        </w:tabs>
        <w:spacing w:line="240" w:lineRule="auto"/>
        <w:rPr>
          <w:bCs/>
          <w:szCs w:val="24"/>
        </w:rPr>
      </w:pPr>
      <w:r>
        <w:rPr>
          <w:bCs/>
          <w:szCs w:val="24"/>
        </w:rPr>
        <w:t>Tel.:</w:t>
      </w:r>
      <w:r w:rsidR="00505938">
        <w:rPr>
          <w:bCs/>
          <w:szCs w:val="24"/>
        </w:rPr>
        <w:t xml:space="preserve"> </w:t>
      </w:r>
    </w:p>
    <w:p w14:paraId="4C112FDD" w14:textId="77777777" w:rsidR="00F96B6C" w:rsidRDefault="00F96B6C" w:rsidP="00F96B6C">
      <w:pPr>
        <w:pStyle w:val="Zkladntext3"/>
        <w:tabs>
          <w:tab w:val="left" w:pos="426"/>
          <w:tab w:val="left" w:pos="2127"/>
          <w:tab w:val="left" w:pos="4800"/>
        </w:tabs>
        <w:rPr>
          <w:szCs w:val="24"/>
        </w:rPr>
      </w:pPr>
      <w:r>
        <w:rPr>
          <w:szCs w:val="24"/>
        </w:rPr>
        <w:t>(dále jen „zhotovitel“)</w:t>
      </w:r>
    </w:p>
    <w:p w14:paraId="4A660A60" w14:textId="77777777" w:rsidR="00F96B6C" w:rsidRDefault="00F96B6C" w:rsidP="00F96B6C">
      <w:pPr>
        <w:pStyle w:val="Zkladntext3"/>
        <w:tabs>
          <w:tab w:val="left" w:pos="426"/>
          <w:tab w:val="left" w:pos="2127"/>
          <w:tab w:val="left" w:pos="4800"/>
        </w:tabs>
        <w:rPr>
          <w:szCs w:val="24"/>
        </w:rPr>
      </w:pPr>
    </w:p>
    <w:p w14:paraId="08706C95"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 xml:space="preserve">Touto smlouvou se </w:t>
      </w:r>
      <w:r w:rsidR="0029327E">
        <w:rPr>
          <w:szCs w:val="24"/>
        </w:rPr>
        <w:t xml:space="preserve">v souladu s Pravidly pro zadávání zakázek malého rozsahu Městem Vyšší Brod dle ustanovení § 12, odst. 3 zákona č. 137/2006 Sb., ve znění pozdějších předpisů </w:t>
      </w:r>
      <w:r w:rsidRPr="005C3B3D">
        <w:rPr>
          <w:szCs w:val="24"/>
        </w:rPr>
        <w:t>realizuje příslušná veřejná zakázka.</w:t>
      </w:r>
    </w:p>
    <w:p w14:paraId="5C024F11" w14:textId="77777777" w:rsidR="00CD3E0C" w:rsidRPr="005C3B3D" w:rsidRDefault="00CD3E0C" w:rsidP="000E0B32">
      <w:pPr>
        <w:pStyle w:val="Zkladntext3"/>
        <w:tabs>
          <w:tab w:val="left" w:pos="426"/>
          <w:tab w:val="left" w:pos="2127"/>
          <w:tab w:val="left" w:pos="4800"/>
        </w:tabs>
        <w:spacing w:before="60"/>
        <w:rPr>
          <w:szCs w:val="24"/>
        </w:rPr>
      </w:pPr>
    </w:p>
    <w:p w14:paraId="5FA02F31"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Podklady pro uzavření smlouvy:</w:t>
      </w:r>
    </w:p>
    <w:p w14:paraId="1F3F59D9" w14:textId="27FDA4B5" w:rsidR="00CD3E0C" w:rsidRPr="005C3B3D" w:rsidRDefault="00CF6663" w:rsidP="000E0B32">
      <w:pPr>
        <w:pStyle w:val="Zkladntext3"/>
        <w:tabs>
          <w:tab w:val="left" w:pos="426"/>
          <w:tab w:val="left" w:pos="2127"/>
          <w:tab w:val="left" w:pos="4800"/>
        </w:tabs>
        <w:spacing w:before="60"/>
        <w:rPr>
          <w:szCs w:val="24"/>
        </w:rPr>
      </w:pPr>
      <w:r w:rsidRPr="005C3B3D">
        <w:rPr>
          <w:szCs w:val="24"/>
        </w:rPr>
        <w:t>Nab</w:t>
      </w:r>
      <w:r w:rsidR="00477C79">
        <w:rPr>
          <w:szCs w:val="24"/>
        </w:rPr>
        <w:t>ídka zhotovitele ze dne:</w:t>
      </w:r>
      <w:r w:rsidR="009B5785">
        <w:rPr>
          <w:szCs w:val="24"/>
        </w:rPr>
        <w:t xml:space="preserve"> </w:t>
      </w:r>
      <w:r w:rsidR="00505938">
        <w:rPr>
          <w:szCs w:val="24"/>
        </w:rPr>
        <w:t>30. 11. 2022</w:t>
      </w:r>
    </w:p>
    <w:p w14:paraId="5C6694A6" w14:textId="597391CB" w:rsidR="00CD3E0C" w:rsidRDefault="00CF6663" w:rsidP="00477C79">
      <w:pPr>
        <w:pStyle w:val="Zkladntext3"/>
        <w:tabs>
          <w:tab w:val="left" w:pos="426"/>
          <w:tab w:val="left" w:pos="2127"/>
          <w:tab w:val="left" w:pos="4800"/>
        </w:tabs>
        <w:spacing w:before="60"/>
        <w:rPr>
          <w:szCs w:val="24"/>
        </w:rPr>
      </w:pPr>
      <w:r w:rsidRPr="005C3B3D">
        <w:rPr>
          <w:szCs w:val="24"/>
        </w:rPr>
        <w:t>Rozhodnutí zadavatele o výběru nejvhodnější nabídky ze dne:</w:t>
      </w:r>
      <w:r w:rsidR="009B5785">
        <w:rPr>
          <w:szCs w:val="24"/>
        </w:rPr>
        <w:t xml:space="preserve"> </w:t>
      </w:r>
      <w:r w:rsidR="00505938">
        <w:rPr>
          <w:szCs w:val="24"/>
        </w:rPr>
        <w:t>02. 12. 2022</w:t>
      </w:r>
    </w:p>
    <w:p w14:paraId="31E76A04" w14:textId="77777777" w:rsidR="0029327E" w:rsidRDefault="0029327E" w:rsidP="00477C79">
      <w:pPr>
        <w:pStyle w:val="Zkladntext3"/>
        <w:tabs>
          <w:tab w:val="left" w:pos="426"/>
          <w:tab w:val="left" w:pos="2127"/>
          <w:tab w:val="left" w:pos="4800"/>
        </w:tabs>
        <w:spacing w:before="60"/>
        <w:rPr>
          <w:szCs w:val="24"/>
        </w:rPr>
      </w:pPr>
    </w:p>
    <w:p w14:paraId="15DAE75C" w14:textId="77777777" w:rsidR="00CD3E0C" w:rsidRPr="005C3B3D" w:rsidRDefault="00CF6663" w:rsidP="000E0B32">
      <w:pPr>
        <w:tabs>
          <w:tab w:val="left" w:pos="300"/>
          <w:tab w:val="left" w:pos="426"/>
        </w:tabs>
        <w:jc w:val="center"/>
        <w:rPr>
          <w:b/>
          <w:sz w:val="24"/>
          <w:szCs w:val="24"/>
        </w:rPr>
      </w:pPr>
      <w:r w:rsidRPr="005C3B3D">
        <w:rPr>
          <w:b/>
          <w:sz w:val="24"/>
          <w:szCs w:val="24"/>
        </w:rPr>
        <w:lastRenderedPageBreak/>
        <w:t>II.</w:t>
      </w:r>
    </w:p>
    <w:p w14:paraId="09EA67FA" w14:textId="77777777" w:rsidR="00CD3E0C" w:rsidRPr="005C3B3D" w:rsidRDefault="00CF6663" w:rsidP="000E0B32">
      <w:pPr>
        <w:tabs>
          <w:tab w:val="left" w:pos="426"/>
        </w:tabs>
        <w:jc w:val="center"/>
        <w:rPr>
          <w:b/>
          <w:sz w:val="24"/>
          <w:szCs w:val="24"/>
        </w:rPr>
      </w:pPr>
      <w:r w:rsidRPr="005C3B3D">
        <w:rPr>
          <w:b/>
          <w:sz w:val="24"/>
          <w:szCs w:val="24"/>
        </w:rPr>
        <w:t>Předmět díla a účel stavby</w:t>
      </w:r>
    </w:p>
    <w:p w14:paraId="4F995C24" w14:textId="070064DC" w:rsidR="00D70894" w:rsidRPr="00D70894" w:rsidRDefault="00D70894" w:rsidP="00D70894">
      <w:pPr>
        <w:tabs>
          <w:tab w:val="left" w:pos="426"/>
        </w:tabs>
        <w:spacing w:before="60"/>
        <w:ind w:left="420" w:hanging="420"/>
        <w:jc w:val="both"/>
        <w:rPr>
          <w:sz w:val="24"/>
          <w:szCs w:val="24"/>
        </w:rPr>
      </w:pPr>
      <w:r w:rsidRPr="00D70894">
        <w:rPr>
          <w:sz w:val="24"/>
          <w:szCs w:val="24"/>
        </w:rPr>
        <w:t>1.</w:t>
      </w:r>
      <w:r>
        <w:rPr>
          <w:sz w:val="24"/>
          <w:szCs w:val="24"/>
        </w:rPr>
        <w:tab/>
      </w:r>
      <w:r w:rsidR="00CF6663" w:rsidRPr="00D70894">
        <w:rPr>
          <w:sz w:val="24"/>
          <w:szCs w:val="24"/>
        </w:rPr>
        <w:t>Účelem smlouvy je zajištění real</w:t>
      </w:r>
      <w:r w:rsidR="0029327E" w:rsidRPr="00D70894">
        <w:rPr>
          <w:sz w:val="24"/>
          <w:szCs w:val="24"/>
        </w:rPr>
        <w:t>izace s</w:t>
      </w:r>
      <w:r w:rsidR="008F0B37" w:rsidRPr="00D70894">
        <w:rPr>
          <w:sz w:val="24"/>
          <w:szCs w:val="24"/>
        </w:rPr>
        <w:t xml:space="preserve">tavby </w:t>
      </w:r>
      <w:r w:rsidR="009B5785" w:rsidRPr="00D70894">
        <w:rPr>
          <w:sz w:val="24"/>
          <w:szCs w:val="24"/>
        </w:rPr>
        <w:t>s</w:t>
      </w:r>
      <w:r w:rsidRPr="00D70894">
        <w:rPr>
          <w:sz w:val="24"/>
          <w:szCs w:val="24"/>
        </w:rPr>
        <w:t> </w:t>
      </w:r>
      <w:r w:rsidR="009B5785" w:rsidRPr="00D70894">
        <w:rPr>
          <w:sz w:val="24"/>
          <w:szCs w:val="24"/>
        </w:rPr>
        <w:t>názvem</w:t>
      </w:r>
      <w:r w:rsidRPr="00D70894">
        <w:rPr>
          <w:sz w:val="24"/>
          <w:szCs w:val="24"/>
        </w:rPr>
        <w:t>:</w:t>
      </w:r>
    </w:p>
    <w:p w14:paraId="00A3941A" w14:textId="0E229895" w:rsidR="00CD3E0C" w:rsidRPr="00D70894" w:rsidRDefault="009B5785" w:rsidP="00D70894">
      <w:pPr>
        <w:ind w:left="420"/>
        <w:rPr>
          <w:sz w:val="24"/>
          <w:szCs w:val="24"/>
        </w:rPr>
      </w:pPr>
      <w:r w:rsidRPr="00D70894">
        <w:rPr>
          <w:sz w:val="24"/>
          <w:szCs w:val="24"/>
        </w:rPr>
        <w:t>„</w:t>
      </w:r>
      <w:r w:rsidR="00D70894" w:rsidRPr="00D70894">
        <w:rPr>
          <w:b/>
          <w:bCs/>
          <w:sz w:val="24"/>
          <w:szCs w:val="24"/>
        </w:rPr>
        <w:t>Oprava bytu č.6, 5. května 21</w:t>
      </w:r>
      <w:r w:rsidR="00612B65" w:rsidRPr="00D70894">
        <w:rPr>
          <w:b/>
          <w:bCs/>
          <w:sz w:val="24"/>
          <w:szCs w:val="24"/>
        </w:rPr>
        <w:t>, Vyšší Brod</w:t>
      </w:r>
      <w:r w:rsidR="00CF6663" w:rsidRPr="00D70894">
        <w:rPr>
          <w:sz w:val="24"/>
          <w:szCs w:val="24"/>
        </w:rPr>
        <w:t>“</w:t>
      </w:r>
      <w:r w:rsidR="00D70894">
        <w:rPr>
          <w:sz w:val="24"/>
          <w:szCs w:val="24"/>
        </w:rPr>
        <w:t xml:space="preserve"> </w:t>
      </w:r>
      <w:r w:rsidR="00CF6663" w:rsidRPr="00D70894">
        <w:rPr>
          <w:sz w:val="24"/>
          <w:szCs w:val="24"/>
        </w:rPr>
        <w:t>v kata</w:t>
      </w:r>
      <w:r w:rsidR="0029327E" w:rsidRPr="00D70894">
        <w:rPr>
          <w:sz w:val="24"/>
          <w:szCs w:val="24"/>
        </w:rPr>
        <w:t xml:space="preserve">strálním území </w:t>
      </w:r>
      <w:r w:rsidR="00612B65" w:rsidRPr="00D70894">
        <w:rPr>
          <w:sz w:val="24"/>
          <w:szCs w:val="24"/>
        </w:rPr>
        <w:t>Vyšš</w:t>
      </w:r>
      <w:r w:rsidR="00D70894">
        <w:rPr>
          <w:sz w:val="24"/>
          <w:szCs w:val="24"/>
        </w:rPr>
        <w:t>í</w:t>
      </w:r>
      <w:r w:rsidR="00612B65" w:rsidRPr="00D70894">
        <w:rPr>
          <w:sz w:val="24"/>
          <w:szCs w:val="24"/>
        </w:rPr>
        <w:t xml:space="preserve"> Br</w:t>
      </w:r>
      <w:r w:rsidR="00D70894">
        <w:rPr>
          <w:sz w:val="24"/>
          <w:szCs w:val="24"/>
        </w:rPr>
        <w:t>o</w:t>
      </w:r>
      <w:r w:rsidR="00612B65" w:rsidRPr="00D70894">
        <w:rPr>
          <w:sz w:val="24"/>
          <w:szCs w:val="24"/>
        </w:rPr>
        <w:t>d</w:t>
      </w:r>
      <w:r w:rsidR="00477C79" w:rsidRPr="00D70894">
        <w:rPr>
          <w:sz w:val="24"/>
          <w:szCs w:val="24"/>
        </w:rPr>
        <w:t>.</w:t>
      </w:r>
    </w:p>
    <w:p w14:paraId="1E75585A" w14:textId="7EE79E37" w:rsidR="00CD3E0C" w:rsidRPr="005C3B3D" w:rsidRDefault="00477C79" w:rsidP="00477C79">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Předmětem smlouvy je pr</w:t>
      </w:r>
      <w:r w:rsidR="009B5785">
        <w:rPr>
          <w:sz w:val="24"/>
          <w:szCs w:val="24"/>
        </w:rPr>
        <w:t xml:space="preserve">ovedení </w:t>
      </w:r>
      <w:r w:rsidR="009B5785" w:rsidRPr="00794411">
        <w:rPr>
          <w:sz w:val="24"/>
          <w:szCs w:val="24"/>
        </w:rPr>
        <w:t>stavby „</w:t>
      </w:r>
      <w:r w:rsidR="00D70894" w:rsidRPr="00D70894">
        <w:rPr>
          <w:b/>
          <w:bCs/>
          <w:sz w:val="24"/>
          <w:szCs w:val="24"/>
        </w:rPr>
        <w:t>Oprava bytu č.6, 5. května 21, Vyšší Brod</w:t>
      </w:r>
      <w:r w:rsidR="00CF6663" w:rsidRPr="00794411">
        <w:rPr>
          <w:sz w:val="24"/>
          <w:szCs w:val="24"/>
        </w:rPr>
        <w:t>“ (dále</w:t>
      </w:r>
      <w:r w:rsidR="00CF6663" w:rsidRPr="005C3B3D">
        <w:rPr>
          <w:sz w:val="24"/>
          <w:szCs w:val="24"/>
        </w:rPr>
        <w:t xml:space="preserve"> jen „dílo“) zhotovitelem v rozsahu a za podmínek ujednaných v této smlouvě a v jejích přílohách, které jsou nedílnou součástí této smlouvy. </w:t>
      </w:r>
    </w:p>
    <w:p w14:paraId="16CB434D" w14:textId="77777777" w:rsidR="00CD3E0C" w:rsidRPr="005C3B3D" w:rsidRDefault="00477C79" w:rsidP="00477C79">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Zhotovitel se zavazuje provést dílo formou kompletní dodávky při respektování pr</w:t>
      </w:r>
      <w:r>
        <w:rPr>
          <w:sz w:val="24"/>
          <w:szCs w:val="24"/>
        </w:rPr>
        <w:t xml:space="preserve">ojektů, </w:t>
      </w:r>
      <w:r w:rsidR="00CF6663" w:rsidRPr="005C3B3D">
        <w:rPr>
          <w:sz w:val="24"/>
          <w:szCs w:val="24"/>
        </w:rPr>
        <w:t xml:space="preserve">příslušných technických norem, obecně závazných právních předpisů a závazných podmínek stanovených pro provedení díla objednatelem v podmínkách zadávacího řízení veřejné zakázky. </w:t>
      </w:r>
    </w:p>
    <w:p w14:paraId="0EE18E58" w14:textId="77777777" w:rsidR="00CD3E0C" w:rsidRPr="005C3B3D" w:rsidRDefault="00477C79" w:rsidP="00477C79">
      <w:pPr>
        <w:tabs>
          <w:tab w:val="left" w:pos="426"/>
        </w:tabs>
        <w:spacing w:before="60"/>
        <w:ind w:left="420" w:hanging="420"/>
        <w:jc w:val="both"/>
        <w:rPr>
          <w:sz w:val="24"/>
          <w:szCs w:val="24"/>
        </w:rPr>
      </w:pPr>
      <w:r>
        <w:rPr>
          <w:sz w:val="24"/>
          <w:szCs w:val="24"/>
        </w:rPr>
        <w:t>4.</w:t>
      </w:r>
      <w:r>
        <w:rPr>
          <w:sz w:val="24"/>
          <w:szCs w:val="24"/>
        </w:rPr>
        <w:tab/>
      </w:r>
      <w:r w:rsidR="00CF6663" w:rsidRPr="005C3B3D">
        <w:rPr>
          <w:sz w:val="24"/>
          <w:szCs w:val="24"/>
        </w:rPr>
        <w:t>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7E1E8BFC" w14:textId="77777777" w:rsidR="00BC0F97" w:rsidRDefault="00477C79" w:rsidP="00477C79">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Zhotovitel se touto smlouvou zavazuje provést dílo a objedna</w:t>
      </w:r>
      <w:r w:rsidR="00BC0F97">
        <w:rPr>
          <w:sz w:val="24"/>
          <w:szCs w:val="24"/>
        </w:rPr>
        <w:t>tel se zavazuje k převzetí díla</w:t>
      </w:r>
    </w:p>
    <w:p w14:paraId="74ED4C13" w14:textId="77777777" w:rsidR="00CD3E0C" w:rsidRPr="005C3B3D" w:rsidRDefault="00BC0F97" w:rsidP="00477C79">
      <w:pPr>
        <w:tabs>
          <w:tab w:val="left" w:pos="426"/>
        </w:tabs>
        <w:spacing w:before="60"/>
        <w:ind w:left="420" w:hanging="420"/>
        <w:jc w:val="both"/>
        <w:rPr>
          <w:sz w:val="24"/>
          <w:szCs w:val="24"/>
        </w:rPr>
      </w:pPr>
      <w:r>
        <w:rPr>
          <w:sz w:val="24"/>
          <w:szCs w:val="24"/>
        </w:rPr>
        <w:tab/>
      </w:r>
      <w:r w:rsidR="00CF6663" w:rsidRPr="005C3B3D">
        <w:rPr>
          <w:sz w:val="24"/>
          <w:szCs w:val="24"/>
        </w:rPr>
        <w:t>a zaplacení ceny za jeho provedení.</w:t>
      </w:r>
    </w:p>
    <w:p w14:paraId="4E8C715C" w14:textId="58089AE2" w:rsidR="00477C79" w:rsidRDefault="00477C79" w:rsidP="000E0B32">
      <w:pPr>
        <w:pStyle w:val="Tlotextu"/>
        <w:tabs>
          <w:tab w:val="left" w:pos="426"/>
        </w:tabs>
        <w:spacing w:line="240" w:lineRule="auto"/>
        <w:jc w:val="center"/>
        <w:rPr>
          <w:szCs w:val="24"/>
        </w:rPr>
      </w:pPr>
    </w:p>
    <w:p w14:paraId="5D2AC7E9" w14:textId="77777777" w:rsidR="003F58A4" w:rsidRDefault="003F58A4" w:rsidP="000E0B32">
      <w:pPr>
        <w:pStyle w:val="Tlotextu"/>
        <w:tabs>
          <w:tab w:val="left" w:pos="426"/>
        </w:tabs>
        <w:spacing w:line="240" w:lineRule="auto"/>
        <w:jc w:val="center"/>
        <w:rPr>
          <w:szCs w:val="24"/>
        </w:rPr>
      </w:pPr>
    </w:p>
    <w:p w14:paraId="7CE5A505" w14:textId="77777777" w:rsidR="00CD3E0C" w:rsidRPr="005C6DC0" w:rsidRDefault="00CF6663" w:rsidP="000E0B32">
      <w:pPr>
        <w:pStyle w:val="Tlotextu"/>
        <w:tabs>
          <w:tab w:val="left" w:pos="426"/>
        </w:tabs>
        <w:spacing w:line="240" w:lineRule="auto"/>
        <w:jc w:val="center"/>
        <w:rPr>
          <w:szCs w:val="24"/>
        </w:rPr>
      </w:pPr>
      <w:r w:rsidRPr="005C6DC0">
        <w:rPr>
          <w:szCs w:val="24"/>
        </w:rPr>
        <w:t xml:space="preserve">III. </w:t>
      </w:r>
    </w:p>
    <w:p w14:paraId="10F89F6A" w14:textId="77777777" w:rsidR="00CD3E0C" w:rsidRPr="005C3B3D" w:rsidRDefault="00CF6663" w:rsidP="000E0B32">
      <w:pPr>
        <w:pStyle w:val="Tlotextu"/>
        <w:tabs>
          <w:tab w:val="left" w:pos="426"/>
        </w:tabs>
        <w:spacing w:line="240" w:lineRule="auto"/>
        <w:jc w:val="center"/>
        <w:rPr>
          <w:szCs w:val="24"/>
        </w:rPr>
      </w:pPr>
      <w:r w:rsidRPr="005C3B3D">
        <w:rPr>
          <w:szCs w:val="24"/>
        </w:rPr>
        <w:t xml:space="preserve"> Rozsah a specifikace předmětu smlouvy</w:t>
      </w:r>
    </w:p>
    <w:p w14:paraId="2D085CE2" w14:textId="77777777" w:rsidR="00CD3E0C" w:rsidRPr="005C3B3D" w:rsidRDefault="00477C79" w:rsidP="000E0B32">
      <w:pPr>
        <w:pStyle w:val="Tlotextu"/>
        <w:tabs>
          <w:tab w:val="left" w:pos="426"/>
        </w:tabs>
        <w:spacing w:before="60" w:line="240" w:lineRule="auto"/>
        <w:jc w:val="both"/>
        <w:rPr>
          <w:b w:val="0"/>
          <w:szCs w:val="24"/>
        </w:rPr>
      </w:pPr>
      <w:r>
        <w:rPr>
          <w:b w:val="0"/>
          <w:szCs w:val="24"/>
        </w:rPr>
        <w:t>1.</w:t>
      </w:r>
      <w:r>
        <w:rPr>
          <w:b w:val="0"/>
          <w:szCs w:val="24"/>
        </w:rPr>
        <w:tab/>
      </w:r>
      <w:r w:rsidR="00CF6663" w:rsidRPr="005C3B3D">
        <w:rPr>
          <w:b w:val="0"/>
          <w:szCs w:val="24"/>
        </w:rPr>
        <w:t>Dílem se rozumí zhotovení následující stavby:</w:t>
      </w:r>
    </w:p>
    <w:p w14:paraId="34E0067F" w14:textId="1B951273" w:rsidR="00CD3E0C" w:rsidRPr="000E5D39" w:rsidRDefault="00477C79" w:rsidP="00A82BB2">
      <w:pPr>
        <w:pStyle w:val="Tlotextu"/>
        <w:tabs>
          <w:tab w:val="left" w:pos="426"/>
        </w:tabs>
        <w:spacing w:before="60" w:line="240" w:lineRule="auto"/>
        <w:ind w:left="426"/>
        <w:jc w:val="both"/>
        <w:rPr>
          <w:b w:val="0"/>
          <w:szCs w:val="24"/>
        </w:rPr>
      </w:pPr>
      <w:r>
        <w:rPr>
          <w:b w:val="0"/>
          <w:szCs w:val="24"/>
        </w:rPr>
        <w:t>Název díla:</w:t>
      </w:r>
      <w:r w:rsidR="002D46CB">
        <w:rPr>
          <w:b w:val="0"/>
          <w:szCs w:val="24"/>
        </w:rPr>
        <w:t xml:space="preserve"> </w:t>
      </w:r>
      <w:r w:rsidR="00A82BB2" w:rsidRPr="000E5D39">
        <w:rPr>
          <w:b w:val="0"/>
          <w:szCs w:val="24"/>
        </w:rPr>
        <w:t>„</w:t>
      </w:r>
      <w:r w:rsidR="00D70894" w:rsidRPr="00D70894">
        <w:rPr>
          <w:bCs/>
          <w:szCs w:val="24"/>
        </w:rPr>
        <w:t>Oprava bytu č.6, 5. května 21, Vyšší Brod</w:t>
      </w:r>
      <w:r w:rsidR="002D46CB" w:rsidRPr="000E5D39">
        <w:rPr>
          <w:b w:val="0"/>
          <w:szCs w:val="24"/>
        </w:rPr>
        <w:t>“</w:t>
      </w:r>
    </w:p>
    <w:p w14:paraId="1165F90D" w14:textId="4BEB331A"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Místo stavby: </w:t>
      </w:r>
      <w:r w:rsidR="002D46CB">
        <w:rPr>
          <w:b w:val="0"/>
          <w:szCs w:val="24"/>
        </w:rPr>
        <w:t xml:space="preserve">katastrální území </w:t>
      </w:r>
      <w:r w:rsidR="005C6DC0">
        <w:rPr>
          <w:b w:val="0"/>
          <w:szCs w:val="24"/>
        </w:rPr>
        <w:t>Vyšší Brod</w:t>
      </w:r>
      <w:r w:rsidR="002D46CB">
        <w:rPr>
          <w:b w:val="0"/>
          <w:szCs w:val="24"/>
        </w:rPr>
        <w:t>, obec Vyšší Brod</w:t>
      </w:r>
    </w:p>
    <w:p w14:paraId="10102312"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(dále jen </w:t>
      </w:r>
      <w:r w:rsidR="00CF6663" w:rsidRPr="005C3B3D">
        <w:rPr>
          <w:b w:val="0"/>
          <w:szCs w:val="24"/>
        </w:rPr>
        <w:t>“stavba”).</w:t>
      </w:r>
    </w:p>
    <w:p w14:paraId="561E179E" w14:textId="47D54236" w:rsidR="00CD3E0C" w:rsidRPr="005C3B3D" w:rsidRDefault="00CF6663" w:rsidP="002D46CB">
      <w:pPr>
        <w:pStyle w:val="Tlotextu"/>
        <w:tabs>
          <w:tab w:val="left" w:pos="426"/>
        </w:tabs>
        <w:spacing w:before="60" w:line="240" w:lineRule="auto"/>
        <w:ind w:left="426"/>
        <w:jc w:val="both"/>
        <w:rPr>
          <w:b w:val="0"/>
          <w:szCs w:val="24"/>
        </w:rPr>
      </w:pPr>
      <w:r w:rsidRPr="005C3B3D">
        <w:rPr>
          <w:b w:val="0"/>
          <w:szCs w:val="24"/>
        </w:rPr>
        <w:t xml:space="preserve">Rozsah díla a jeho kvalita je </w:t>
      </w:r>
      <w:r w:rsidR="002D46CB">
        <w:rPr>
          <w:b w:val="0"/>
          <w:szCs w:val="24"/>
        </w:rPr>
        <w:t>specifikován v</w:t>
      </w:r>
      <w:r w:rsidR="000E5D39">
        <w:rPr>
          <w:b w:val="0"/>
          <w:szCs w:val="24"/>
        </w:rPr>
        <w:t> </w:t>
      </w:r>
      <w:r w:rsidR="002D46CB">
        <w:rPr>
          <w:b w:val="0"/>
          <w:szCs w:val="24"/>
        </w:rPr>
        <w:t>nabídce</w:t>
      </w:r>
      <w:r w:rsidR="000E5D39">
        <w:rPr>
          <w:b w:val="0"/>
          <w:szCs w:val="24"/>
        </w:rPr>
        <w:t xml:space="preserve"> zhotovitele a příloze č.1 této smlouvy.</w:t>
      </w:r>
    </w:p>
    <w:p w14:paraId="5B7CFD6F" w14:textId="77777777" w:rsidR="00CD3E0C" w:rsidRPr="005C3B3D" w:rsidRDefault="00477C79" w:rsidP="000E0B32">
      <w:pPr>
        <w:pStyle w:val="Tlotextu"/>
        <w:tabs>
          <w:tab w:val="left" w:pos="426"/>
        </w:tabs>
        <w:spacing w:before="60" w:line="240" w:lineRule="auto"/>
        <w:jc w:val="both"/>
        <w:rPr>
          <w:b w:val="0"/>
          <w:szCs w:val="24"/>
        </w:rPr>
      </w:pPr>
      <w:r>
        <w:rPr>
          <w:b w:val="0"/>
          <w:szCs w:val="24"/>
        </w:rPr>
        <w:t>2.</w:t>
      </w:r>
      <w:r>
        <w:rPr>
          <w:b w:val="0"/>
          <w:szCs w:val="24"/>
        </w:rPr>
        <w:tab/>
      </w:r>
      <w:r w:rsidR="00CF6663" w:rsidRPr="005C3B3D">
        <w:rPr>
          <w:b w:val="0"/>
          <w:szCs w:val="24"/>
        </w:rPr>
        <w:t>Součástí realizace díla jsou tyto činnosti:</w:t>
      </w:r>
    </w:p>
    <w:p w14:paraId="651380E3"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a.</w:t>
      </w:r>
      <w:r>
        <w:rPr>
          <w:b w:val="0"/>
          <w:szCs w:val="24"/>
        </w:rPr>
        <w:tab/>
      </w:r>
      <w:r w:rsidR="00CF6663" w:rsidRPr="005C3B3D">
        <w:rPr>
          <w:b w:val="0"/>
          <w:szCs w:val="24"/>
        </w:rPr>
        <w:t xml:space="preserve">zajištění dodávek materiálů a zařízení nezbytných pro řádné dokončení díla. </w:t>
      </w:r>
    </w:p>
    <w:p w14:paraId="38445E1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b.</w:t>
      </w:r>
      <w:r>
        <w:rPr>
          <w:b w:val="0"/>
          <w:szCs w:val="24"/>
        </w:rPr>
        <w:tab/>
      </w:r>
      <w:r w:rsidR="00CF6663" w:rsidRPr="005C3B3D">
        <w:rPr>
          <w:b w:val="0"/>
          <w:szCs w:val="24"/>
        </w:rPr>
        <w:t>provedení všech činností souvisejících s provedením díla nezbytných pro řádné dokončení díla (dodávek, služeb,</w:t>
      </w:r>
      <w:r>
        <w:rPr>
          <w:b w:val="0"/>
          <w:szCs w:val="24"/>
        </w:rPr>
        <w:t xml:space="preserve"> bezpečnostní opatření apod.).</w:t>
      </w:r>
    </w:p>
    <w:p w14:paraId="31DA0866"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c.</w:t>
      </w:r>
      <w:r>
        <w:rPr>
          <w:b w:val="0"/>
          <w:szCs w:val="24"/>
        </w:rPr>
        <w:tab/>
      </w:r>
      <w:r w:rsidR="00CF6663" w:rsidRPr="005C3B3D">
        <w:rPr>
          <w:b w:val="0"/>
          <w:szCs w:val="24"/>
        </w:rPr>
        <w:t xml:space="preserve">koordinace veškerých činností, jež jsou součástí realizace díla. </w:t>
      </w:r>
    </w:p>
    <w:p w14:paraId="1480F072"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d.</w:t>
      </w:r>
      <w:r>
        <w:rPr>
          <w:b w:val="0"/>
          <w:szCs w:val="24"/>
        </w:rPr>
        <w:tab/>
      </w:r>
      <w:r w:rsidR="00CF6663" w:rsidRPr="005C3B3D">
        <w:rPr>
          <w:b w:val="0"/>
          <w:szCs w:val="24"/>
        </w:rPr>
        <w:t>zajištění a provedení všech opatření organizačního charakteru nezbytných k řádnému provedení díla.</w:t>
      </w:r>
    </w:p>
    <w:p w14:paraId="3195128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e.</w:t>
      </w:r>
      <w:r>
        <w:rPr>
          <w:b w:val="0"/>
          <w:szCs w:val="24"/>
        </w:rPr>
        <w:tab/>
      </w:r>
      <w:r w:rsidR="00CF6663" w:rsidRPr="005C3B3D">
        <w:rPr>
          <w:b w:val="0"/>
          <w:szCs w:val="24"/>
        </w:rPr>
        <w:t>projednání a zajištění případného zvláštního užívání komunikací a veřejných ploch, popř. dalších pozemků, včetně úhrady vyměřených poplatků a nájemného.</w:t>
      </w:r>
    </w:p>
    <w:p w14:paraId="3EF42845"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f.</w:t>
      </w:r>
      <w:r>
        <w:rPr>
          <w:b w:val="0"/>
          <w:szCs w:val="24"/>
        </w:rPr>
        <w:tab/>
      </w:r>
      <w:r w:rsidR="00CF6663" w:rsidRPr="005C3B3D">
        <w:rPr>
          <w:b w:val="0"/>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37B9C27F"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g.</w:t>
      </w:r>
      <w:r>
        <w:rPr>
          <w:b w:val="0"/>
          <w:szCs w:val="24"/>
        </w:rPr>
        <w:tab/>
      </w:r>
      <w:r w:rsidR="00CF6663" w:rsidRPr="005C3B3D">
        <w:rPr>
          <w:b w:val="0"/>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C675D66" w14:textId="77777777" w:rsidR="00BC0F97" w:rsidRDefault="00477C79" w:rsidP="00477C79">
      <w:pPr>
        <w:pStyle w:val="Tlotextu"/>
        <w:tabs>
          <w:tab w:val="left" w:pos="426"/>
        </w:tabs>
        <w:spacing w:before="60" w:line="240" w:lineRule="auto"/>
        <w:ind w:left="420" w:hanging="420"/>
        <w:rPr>
          <w:b w:val="0"/>
          <w:szCs w:val="24"/>
        </w:rPr>
      </w:pPr>
      <w:r>
        <w:rPr>
          <w:b w:val="0"/>
          <w:szCs w:val="24"/>
        </w:rPr>
        <w:t>3.</w:t>
      </w:r>
      <w:r>
        <w:rPr>
          <w:b w:val="0"/>
          <w:szCs w:val="24"/>
        </w:rPr>
        <w:tab/>
      </w:r>
      <w:r w:rsidR="00CF6663" w:rsidRPr="005C3B3D">
        <w:rPr>
          <w:b w:val="0"/>
          <w:szCs w:val="24"/>
        </w:rPr>
        <w:t>Dílo bude provedeno dle projektové dokumentace, so</w:t>
      </w:r>
      <w:r w:rsidR="00BC0F97">
        <w:rPr>
          <w:b w:val="0"/>
          <w:szCs w:val="24"/>
        </w:rPr>
        <w:t>upisu stavebních prací, dodávek</w:t>
      </w:r>
    </w:p>
    <w:p w14:paraId="5476F509" w14:textId="77777777" w:rsidR="00CD3E0C" w:rsidRPr="005C3B3D" w:rsidRDefault="00BC0F97" w:rsidP="00477C79">
      <w:pPr>
        <w:pStyle w:val="Tlotextu"/>
        <w:tabs>
          <w:tab w:val="left" w:pos="426"/>
        </w:tabs>
        <w:spacing w:before="60" w:line="240" w:lineRule="auto"/>
        <w:ind w:left="420" w:hanging="420"/>
        <w:rPr>
          <w:b w:val="0"/>
          <w:szCs w:val="24"/>
        </w:rPr>
      </w:pPr>
      <w:r>
        <w:rPr>
          <w:b w:val="0"/>
          <w:szCs w:val="24"/>
        </w:rPr>
        <w:tab/>
      </w:r>
      <w:r w:rsidR="00CF6663" w:rsidRPr="005C3B3D">
        <w:rPr>
          <w:b w:val="0"/>
          <w:szCs w:val="24"/>
        </w:rPr>
        <w:t xml:space="preserve">a služeb s </w:t>
      </w:r>
      <w:r w:rsidR="002D46CB">
        <w:rPr>
          <w:b w:val="0"/>
          <w:szCs w:val="24"/>
        </w:rPr>
        <w:t>výkazem výměr.</w:t>
      </w:r>
    </w:p>
    <w:p w14:paraId="72A33228" w14:textId="77777777" w:rsidR="00CD3E0C" w:rsidRPr="005C3B3D" w:rsidRDefault="00477C79" w:rsidP="009515FC">
      <w:pPr>
        <w:pStyle w:val="Tlotextu"/>
        <w:tabs>
          <w:tab w:val="left" w:pos="426"/>
        </w:tabs>
        <w:spacing w:before="60" w:line="240" w:lineRule="auto"/>
        <w:ind w:left="420" w:hanging="420"/>
        <w:jc w:val="both"/>
        <w:rPr>
          <w:b w:val="0"/>
          <w:szCs w:val="24"/>
        </w:rPr>
      </w:pPr>
      <w:r>
        <w:rPr>
          <w:b w:val="0"/>
          <w:szCs w:val="24"/>
        </w:rPr>
        <w:lastRenderedPageBreak/>
        <w:t>4.</w:t>
      </w:r>
      <w:r>
        <w:rPr>
          <w:b w:val="0"/>
          <w:szCs w:val="24"/>
        </w:rPr>
        <w:tab/>
        <w:t xml:space="preserve">Veškerý odpad, </w:t>
      </w:r>
      <w:r w:rsidR="00CF6663" w:rsidRPr="005C3B3D">
        <w:rPr>
          <w:b w:val="0"/>
          <w:szCs w:val="24"/>
        </w:rPr>
        <w:t>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79C82B34" w14:textId="4D44207E" w:rsidR="00CD3E0C" w:rsidRDefault="00CD3E0C" w:rsidP="000E0B32">
      <w:pPr>
        <w:tabs>
          <w:tab w:val="left" w:pos="426"/>
          <w:tab w:val="left" w:pos="709"/>
        </w:tabs>
        <w:jc w:val="both"/>
        <w:rPr>
          <w:sz w:val="24"/>
          <w:szCs w:val="24"/>
        </w:rPr>
      </w:pPr>
    </w:p>
    <w:p w14:paraId="499F5C5D" w14:textId="77777777" w:rsidR="003F58A4" w:rsidRPr="005C3B3D" w:rsidRDefault="003F58A4" w:rsidP="000E0B32">
      <w:pPr>
        <w:tabs>
          <w:tab w:val="left" w:pos="426"/>
          <w:tab w:val="left" w:pos="709"/>
        </w:tabs>
        <w:jc w:val="both"/>
        <w:rPr>
          <w:sz w:val="24"/>
          <w:szCs w:val="24"/>
        </w:rPr>
      </w:pPr>
    </w:p>
    <w:p w14:paraId="0F2E61B4" w14:textId="77777777" w:rsidR="00CD3E0C" w:rsidRPr="005C3B3D" w:rsidRDefault="00CF6663" w:rsidP="000E0B32">
      <w:pPr>
        <w:pStyle w:val="Nadpis2"/>
        <w:tabs>
          <w:tab w:val="left" w:pos="426"/>
        </w:tabs>
        <w:spacing w:line="240" w:lineRule="auto"/>
        <w:jc w:val="center"/>
        <w:rPr>
          <w:b/>
          <w:szCs w:val="24"/>
        </w:rPr>
      </w:pPr>
      <w:r w:rsidRPr="005C3B3D">
        <w:rPr>
          <w:b/>
          <w:szCs w:val="24"/>
        </w:rPr>
        <w:t>IV.</w:t>
      </w:r>
    </w:p>
    <w:p w14:paraId="0166FAF4" w14:textId="77777777" w:rsidR="00CD3E0C" w:rsidRPr="005C3B3D" w:rsidRDefault="00CF6663" w:rsidP="000E0B32">
      <w:pPr>
        <w:pStyle w:val="Nadpis2"/>
        <w:tabs>
          <w:tab w:val="left" w:pos="426"/>
        </w:tabs>
        <w:spacing w:line="240" w:lineRule="auto"/>
        <w:jc w:val="center"/>
        <w:rPr>
          <w:b/>
          <w:szCs w:val="24"/>
        </w:rPr>
      </w:pPr>
      <w:r w:rsidRPr="005C3B3D">
        <w:rPr>
          <w:b/>
          <w:szCs w:val="24"/>
        </w:rPr>
        <w:t>Doba plnění</w:t>
      </w:r>
    </w:p>
    <w:p w14:paraId="66B61DD5" w14:textId="42268B35" w:rsidR="00CD3E0C" w:rsidRPr="00B339A8" w:rsidRDefault="009515FC" w:rsidP="000E0B32">
      <w:pPr>
        <w:tabs>
          <w:tab w:val="left" w:pos="426"/>
        </w:tabs>
        <w:spacing w:before="60"/>
        <w:jc w:val="both"/>
        <w:rPr>
          <w:b/>
          <w:bCs/>
          <w:sz w:val="24"/>
          <w:szCs w:val="24"/>
        </w:rPr>
      </w:pPr>
      <w:r>
        <w:rPr>
          <w:sz w:val="24"/>
          <w:szCs w:val="24"/>
        </w:rPr>
        <w:t>1.</w:t>
      </w:r>
      <w:r>
        <w:rPr>
          <w:sz w:val="24"/>
          <w:szCs w:val="24"/>
        </w:rPr>
        <w:tab/>
      </w:r>
      <w:r w:rsidR="00CF6663" w:rsidRPr="005C3B3D">
        <w:rPr>
          <w:sz w:val="24"/>
          <w:szCs w:val="24"/>
        </w:rPr>
        <w:t>Dílo bude dokončeno</w:t>
      </w:r>
      <w:r w:rsidR="00C43486">
        <w:rPr>
          <w:sz w:val="24"/>
          <w:szCs w:val="24"/>
        </w:rPr>
        <w:t xml:space="preserve"> do</w:t>
      </w:r>
      <w:r w:rsidR="00F315B6">
        <w:rPr>
          <w:sz w:val="24"/>
          <w:szCs w:val="24"/>
        </w:rPr>
        <w:t xml:space="preserve"> </w:t>
      </w:r>
      <w:r w:rsidR="00505938" w:rsidRPr="00B339A8">
        <w:rPr>
          <w:b/>
          <w:bCs/>
          <w:sz w:val="24"/>
          <w:szCs w:val="24"/>
        </w:rPr>
        <w:t>28. 02. 202</w:t>
      </w:r>
      <w:r w:rsidR="00B339A8" w:rsidRPr="00B339A8">
        <w:rPr>
          <w:b/>
          <w:bCs/>
          <w:sz w:val="24"/>
          <w:szCs w:val="24"/>
        </w:rPr>
        <w:t>3</w:t>
      </w:r>
    </w:p>
    <w:p w14:paraId="73A36140" w14:textId="77777777" w:rsidR="00CD3E0C" w:rsidRPr="005C3B3D" w:rsidRDefault="009515FC" w:rsidP="009515FC">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73713F56" w14:textId="01A7266B" w:rsidR="009515FC" w:rsidRDefault="009515FC" w:rsidP="00C43486">
      <w:pPr>
        <w:tabs>
          <w:tab w:val="left" w:pos="426"/>
        </w:tabs>
        <w:spacing w:before="60"/>
        <w:ind w:left="420" w:hanging="420"/>
        <w:jc w:val="both"/>
        <w:rPr>
          <w:sz w:val="24"/>
          <w:szCs w:val="24"/>
        </w:rPr>
      </w:pPr>
    </w:p>
    <w:p w14:paraId="0479870E" w14:textId="77777777" w:rsidR="003F58A4" w:rsidRPr="005C3B3D" w:rsidRDefault="003F58A4" w:rsidP="00C43486">
      <w:pPr>
        <w:tabs>
          <w:tab w:val="left" w:pos="426"/>
        </w:tabs>
        <w:spacing w:before="60"/>
        <w:ind w:left="420" w:hanging="420"/>
        <w:jc w:val="both"/>
        <w:rPr>
          <w:sz w:val="24"/>
          <w:szCs w:val="24"/>
        </w:rPr>
      </w:pPr>
    </w:p>
    <w:p w14:paraId="5A97BB0E"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 </w:t>
      </w:r>
    </w:p>
    <w:p w14:paraId="09EFE8D2" w14:textId="77777777" w:rsidR="00CD3E0C" w:rsidRPr="005C3B3D" w:rsidRDefault="00CF6663" w:rsidP="000E0B32">
      <w:pPr>
        <w:pStyle w:val="Nadpis2"/>
        <w:tabs>
          <w:tab w:val="left" w:pos="426"/>
        </w:tabs>
        <w:spacing w:line="240" w:lineRule="auto"/>
        <w:jc w:val="center"/>
        <w:rPr>
          <w:b/>
          <w:szCs w:val="24"/>
        </w:rPr>
      </w:pPr>
      <w:r w:rsidRPr="005C3B3D">
        <w:rPr>
          <w:b/>
          <w:szCs w:val="24"/>
        </w:rPr>
        <w:t>Práva a povinnosti</w:t>
      </w:r>
    </w:p>
    <w:p w14:paraId="53C386DF" w14:textId="77777777" w:rsidR="00CD3E0C" w:rsidRPr="002D46CB" w:rsidRDefault="009515FC" w:rsidP="009515FC">
      <w:pPr>
        <w:tabs>
          <w:tab w:val="left" w:pos="426"/>
        </w:tabs>
        <w:spacing w:before="60"/>
        <w:jc w:val="both"/>
        <w:rPr>
          <w:sz w:val="24"/>
          <w:szCs w:val="24"/>
        </w:rPr>
      </w:pPr>
      <w:r w:rsidRPr="002D46CB">
        <w:rPr>
          <w:sz w:val="24"/>
          <w:szCs w:val="24"/>
        </w:rPr>
        <w:t>1.</w:t>
      </w:r>
      <w:r w:rsidRPr="002D46CB">
        <w:rPr>
          <w:sz w:val="24"/>
          <w:szCs w:val="24"/>
        </w:rPr>
        <w:tab/>
      </w:r>
      <w:r w:rsidR="00CF6663" w:rsidRPr="002D46CB">
        <w:rPr>
          <w:sz w:val="24"/>
          <w:szCs w:val="24"/>
        </w:rPr>
        <w:t>Povinnosti objednatele:</w:t>
      </w:r>
    </w:p>
    <w:p w14:paraId="0F19F6E6" w14:textId="77777777" w:rsidR="00CD3E0C" w:rsidRPr="005C3B3D" w:rsidRDefault="009515FC" w:rsidP="009515FC">
      <w:pPr>
        <w:tabs>
          <w:tab w:val="left" w:pos="426"/>
        </w:tabs>
        <w:spacing w:before="60"/>
        <w:ind w:left="420" w:hanging="420"/>
        <w:jc w:val="both"/>
        <w:rPr>
          <w:sz w:val="24"/>
          <w:szCs w:val="24"/>
        </w:rPr>
      </w:pPr>
      <w:r>
        <w:rPr>
          <w:sz w:val="24"/>
          <w:szCs w:val="24"/>
        </w:rPr>
        <w:t>a.</w:t>
      </w:r>
      <w:r>
        <w:rPr>
          <w:sz w:val="24"/>
          <w:szCs w:val="24"/>
        </w:rPr>
        <w:tab/>
      </w:r>
      <w:r w:rsidR="00CF6663" w:rsidRPr="005C3B3D">
        <w:rPr>
          <w:sz w:val="24"/>
          <w:szCs w:val="24"/>
        </w:rPr>
        <w:t>Přizvat zhotovitele ke všem rozhodujícím jednáním souvisejícím s předmětem této smlouvy, resp. předat neprodleně zápis nebo informace z jednání, kterých se zhotovitel nezúčastnil.</w:t>
      </w:r>
    </w:p>
    <w:p w14:paraId="72219FE1" w14:textId="77777777" w:rsidR="00CD3E0C" w:rsidRPr="005C3B3D" w:rsidRDefault="009515FC" w:rsidP="009515FC">
      <w:pPr>
        <w:tabs>
          <w:tab w:val="left" w:pos="426"/>
        </w:tabs>
        <w:spacing w:before="60"/>
        <w:ind w:left="420" w:hanging="420"/>
        <w:jc w:val="both"/>
        <w:rPr>
          <w:sz w:val="24"/>
          <w:szCs w:val="24"/>
        </w:rPr>
      </w:pPr>
      <w:r>
        <w:rPr>
          <w:sz w:val="24"/>
          <w:szCs w:val="24"/>
        </w:rPr>
        <w:t>b.</w:t>
      </w:r>
      <w:r>
        <w:rPr>
          <w:sz w:val="24"/>
          <w:szCs w:val="24"/>
        </w:rPr>
        <w:tab/>
      </w:r>
      <w:r w:rsidR="00CF6663" w:rsidRPr="005C3B3D">
        <w:rPr>
          <w:sz w:val="24"/>
          <w:szCs w:val="24"/>
        </w:rPr>
        <w:t>Zabezpečit provedení prací a činností, které nemohou být přeneseny na zhotovitele pro nezastupitelnost objednatele.</w:t>
      </w:r>
    </w:p>
    <w:p w14:paraId="0EFF8223" w14:textId="77777777" w:rsidR="00CD3E0C" w:rsidRPr="005C3B3D" w:rsidRDefault="009515FC" w:rsidP="009515FC">
      <w:pPr>
        <w:tabs>
          <w:tab w:val="left" w:pos="426"/>
        </w:tabs>
        <w:spacing w:before="60"/>
        <w:ind w:left="420" w:hanging="420"/>
        <w:jc w:val="both"/>
        <w:rPr>
          <w:sz w:val="24"/>
          <w:szCs w:val="24"/>
        </w:rPr>
      </w:pPr>
      <w:r>
        <w:rPr>
          <w:sz w:val="24"/>
          <w:szCs w:val="24"/>
        </w:rPr>
        <w:t>c.</w:t>
      </w:r>
      <w:r>
        <w:rPr>
          <w:sz w:val="24"/>
          <w:szCs w:val="24"/>
        </w:rPr>
        <w:tab/>
      </w:r>
      <w:r w:rsidR="00CF6663" w:rsidRPr="005C3B3D">
        <w:rPr>
          <w:sz w:val="24"/>
          <w:szCs w:val="24"/>
        </w:rPr>
        <w:t>Objednatel je</w:t>
      </w:r>
      <w:r w:rsidR="002D46CB">
        <w:rPr>
          <w:sz w:val="24"/>
          <w:szCs w:val="24"/>
        </w:rPr>
        <w:t xml:space="preserve"> v </w:t>
      </w:r>
      <w:r w:rsidR="00CF6663" w:rsidRPr="005C3B3D">
        <w:rPr>
          <w:sz w:val="24"/>
          <w:szCs w:val="24"/>
        </w:rPr>
        <w:t>nezbytném rozsahu povinen poskytnout zhotoviteli součinnost pro poskytov</w:t>
      </w:r>
      <w:r>
        <w:rPr>
          <w:sz w:val="24"/>
          <w:szCs w:val="24"/>
        </w:rPr>
        <w:t>ání plnění, zejména se zavazuje:</w:t>
      </w:r>
    </w:p>
    <w:p w14:paraId="7B3034E1"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zhotoviteli na vyžádání podklady nezbytné pro poskytování plnění,</w:t>
      </w:r>
    </w:p>
    <w:p w14:paraId="0369967A"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součinnost zhotoviteli pro plnění této smlouvy.</w:t>
      </w:r>
    </w:p>
    <w:p w14:paraId="04BE67D1" w14:textId="68453BD8" w:rsidR="00CD3E0C" w:rsidRDefault="009515FC" w:rsidP="009515FC">
      <w:pPr>
        <w:tabs>
          <w:tab w:val="left" w:pos="426"/>
        </w:tabs>
        <w:spacing w:before="60"/>
        <w:ind w:left="420" w:hanging="420"/>
        <w:jc w:val="both"/>
        <w:rPr>
          <w:sz w:val="24"/>
          <w:szCs w:val="24"/>
        </w:rPr>
      </w:pPr>
      <w:r>
        <w:rPr>
          <w:sz w:val="24"/>
          <w:szCs w:val="24"/>
        </w:rPr>
        <w:t>d.</w:t>
      </w:r>
      <w:r>
        <w:rPr>
          <w:sz w:val="24"/>
          <w:szCs w:val="24"/>
        </w:rPr>
        <w:tab/>
      </w:r>
      <w:r w:rsidR="00CF6663" w:rsidRPr="005C3B3D">
        <w:rPr>
          <w:sz w:val="24"/>
          <w:szCs w:val="24"/>
        </w:rPr>
        <w:t>Objednatel je oprávněn kontrolovat, zda je plnění poskytováno zhotovitelem řádně a v souladu s touto smlouvou, jeho pokyny a příslušnými právními předpisy.</w:t>
      </w:r>
    </w:p>
    <w:p w14:paraId="4315B120" w14:textId="77777777" w:rsidR="0052369B" w:rsidRPr="005C3B3D" w:rsidRDefault="0052369B" w:rsidP="009515FC">
      <w:pPr>
        <w:tabs>
          <w:tab w:val="left" w:pos="426"/>
        </w:tabs>
        <w:spacing w:before="60"/>
        <w:ind w:left="420" w:hanging="420"/>
        <w:jc w:val="both"/>
        <w:rPr>
          <w:sz w:val="24"/>
          <w:szCs w:val="24"/>
        </w:rPr>
      </w:pPr>
    </w:p>
    <w:p w14:paraId="17A177D2" w14:textId="77777777" w:rsidR="00CD3E0C" w:rsidRPr="002D46CB" w:rsidRDefault="009515FC" w:rsidP="009515FC">
      <w:pPr>
        <w:pStyle w:val="Odstavecseseznamem"/>
        <w:tabs>
          <w:tab w:val="left" w:pos="426"/>
        </w:tabs>
        <w:spacing w:before="60"/>
        <w:ind w:left="0"/>
        <w:jc w:val="both"/>
        <w:rPr>
          <w:sz w:val="24"/>
          <w:szCs w:val="24"/>
        </w:rPr>
      </w:pPr>
      <w:r w:rsidRPr="002D46CB">
        <w:rPr>
          <w:sz w:val="24"/>
          <w:szCs w:val="24"/>
        </w:rPr>
        <w:t>2.</w:t>
      </w:r>
      <w:r w:rsidRPr="002D46CB">
        <w:rPr>
          <w:sz w:val="24"/>
          <w:szCs w:val="24"/>
        </w:rPr>
        <w:tab/>
      </w:r>
      <w:r w:rsidR="00CF6663" w:rsidRPr="002D46CB">
        <w:rPr>
          <w:sz w:val="24"/>
          <w:szCs w:val="24"/>
        </w:rPr>
        <w:t>Povinnosti zhotovitele:</w:t>
      </w:r>
    </w:p>
    <w:p w14:paraId="287E844A"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a.</w:t>
      </w:r>
      <w:r>
        <w:rPr>
          <w:szCs w:val="24"/>
        </w:rPr>
        <w:tab/>
      </w:r>
      <w:r w:rsidR="00CF6663" w:rsidRPr="005C3B3D">
        <w:rPr>
          <w:szCs w:val="24"/>
        </w:rPr>
        <w:t xml:space="preserve">Zabezpečovat činnosti, které jsou předmětem této smlouvy, s náležitou starostlivostí, odborností a v souladu se zájmy objednatele. </w:t>
      </w:r>
    </w:p>
    <w:p w14:paraId="18A5CBEC"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b.</w:t>
      </w:r>
      <w:r>
        <w:rPr>
          <w:szCs w:val="24"/>
        </w:rPr>
        <w:tab/>
      </w:r>
      <w:r w:rsidR="00CF6663" w:rsidRPr="005C3B3D">
        <w:rPr>
          <w:szCs w:val="24"/>
        </w:rPr>
        <w:t xml:space="preserve">Dodržovat všeobecně závazné předpisy, technické normy, dohody vyplývající z této smlouvy, pokyny objednatele a vyjádření orgánů státní správy. </w:t>
      </w:r>
    </w:p>
    <w:p w14:paraId="2B8CE9B0" w14:textId="77777777" w:rsidR="00CD3E0C" w:rsidRPr="005C3B3D" w:rsidRDefault="009515FC" w:rsidP="00D27668">
      <w:pPr>
        <w:pStyle w:val="Zkladntext2"/>
        <w:tabs>
          <w:tab w:val="left" w:pos="426"/>
          <w:tab w:val="left" w:pos="709"/>
          <w:tab w:val="left" w:pos="1701"/>
        </w:tabs>
        <w:spacing w:before="60"/>
        <w:ind w:left="705" w:hanging="705"/>
        <w:jc w:val="both"/>
        <w:rPr>
          <w:szCs w:val="24"/>
        </w:rPr>
      </w:pPr>
      <w:r>
        <w:rPr>
          <w:szCs w:val="24"/>
        </w:rPr>
        <w:tab/>
        <w:t>c.</w:t>
      </w:r>
      <w:r>
        <w:rPr>
          <w:szCs w:val="24"/>
        </w:rPr>
        <w:tab/>
      </w:r>
      <w:r w:rsidR="00CF6663" w:rsidRPr="005C3B3D">
        <w:rPr>
          <w:szCs w:val="24"/>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57EDCD51" w14:textId="77777777" w:rsidR="00CD3E0C" w:rsidRPr="005C3B3D" w:rsidRDefault="00D27668" w:rsidP="00D27668">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tab/>
        <w:t>d.</w:t>
      </w:r>
      <w:r>
        <w:rPr>
          <w:szCs w:val="24"/>
        </w:rPr>
        <w:tab/>
      </w:r>
      <w:r w:rsidR="00CF6663" w:rsidRPr="005C3B3D">
        <w:rPr>
          <w:szCs w:val="24"/>
        </w:rPr>
        <w:t>Zhotovitel je povinen včas oznámit objednateli všechny okolnosti, které zjistil při poskytování plnění a jež mohou mít vliv na změnu pokynů objednatele.</w:t>
      </w:r>
      <w:r w:rsidR="00CF6663" w:rsidRPr="005C3B3D">
        <w:rPr>
          <w:rStyle w:val="l-L2Char"/>
          <w:rFonts w:ascii="Times New Roman" w:hAnsi="Times New Roman"/>
          <w:sz w:val="24"/>
          <w:szCs w:val="24"/>
        </w:rPr>
        <w:t xml:space="preserve"> </w:t>
      </w:r>
    </w:p>
    <w:p w14:paraId="58EA8819" w14:textId="77777777" w:rsidR="00CD3E0C" w:rsidRPr="005C3B3D" w:rsidRDefault="00D27668" w:rsidP="00D27668">
      <w:pPr>
        <w:pStyle w:val="Zkladntext2"/>
        <w:tabs>
          <w:tab w:val="left" w:pos="426"/>
          <w:tab w:val="left" w:pos="709"/>
          <w:tab w:val="left" w:pos="1701"/>
        </w:tabs>
        <w:spacing w:before="60"/>
        <w:ind w:left="705" w:hanging="705"/>
        <w:jc w:val="both"/>
        <w:rPr>
          <w:szCs w:val="24"/>
        </w:rPr>
      </w:pPr>
      <w:r>
        <w:rPr>
          <w:rStyle w:val="l-L2Char"/>
          <w:rFonts w:ascii="Times New Roman" w:hAnsi="Times New Roman"/>
          <w:sz w:val="24"/>
          <w:szCs w:val="24"/>
        </w:rPr>
        <w:lastRenderedPageBreak/>
        <w:tab/>
        <w:t>e.</w:t>
      </w:r>
      <w:r>
        <w:rPr>
          <w:rStyle w:val="l-L2Char"/>
          <w:rFonts w:ascii="Times New Roman" w:hAnsi="Times New Roman"/>
          <w:sz w:val="24"/>
          <w:szCs w:val="24"/>
        </w:rPr>
        <w:tab/>
      </w:r>
      <w:r w:rsidR="00CF6663" w:rsidRPr="005C3B3D">
        <w:rPr>
          <w:rStyle w:val="l-L2Char"/>
          <w:rFonts w:ascii="Times New Roman" w:hAnsi="Times New Roman"/>
          <w:sz w:val="24"/>
          <w:szCs w:val="24"/>
        </w:rPr>
        <w:t>Zhotovitel je povinen poskytovat Služby výhradně svými pověřenými zaměstnanci s dostatečnou kvalifikací.</w:t>
      </w:r>
    </w:p>
    <w:p w14:paraId="38740199" w14:textId="77777777" w:rsidR="00CD3E0C" w:rsidRPr="005C3B3D" w:rsidRDefault="00D27668" w:rsidP="00D27668">
      <w:pPr>
        <w:pStyle w:val="Zkladntext2"/>
        <w:tabs>
          <w:tab w:val="left" w:pos="426"/>
          <w:tab w:val="left" w:pos="709"/>
          <w:tab w:val="left" w:pos="1701"/>
        </w:tabs>
        <w:spacing w:before="60"/>
        <w:ind w:left="705" w:hanging="705"/>
        <w:jc w:val="both"/>
        <w:rPr>
          <w:b/>
          <w:szCs w:val="24"/>
        </w:rPr>
      </w:pPr>
      <w:r>
        <w:rPr>
          <w:szCs w:val="24"/>
        </w:rPr>
        <w:tab/>
        <w:t>f.</w:t>
      </w:r>
      <w:r>
        <w:rPr>
          <w:szCs w:val="24"/>
        </w:rPr>
        <w:tab/>
      </w:r>
      <w:r w:rsidR="00CF6663" w:rsidRPr="005C3B3D">
        <w:rPr>
          <w:szCs w:val="24"/>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556E0E3E" w14:textId="453ECFB2" w:rsidR="00CD3E0C" w:rsidRDefault="00CD3E0C" w:rsidP="000E0B32">
      <w:pPr>
        <w:tabs>
          <w:tab w:val="left" w:pos="426"/>
        </w:tabs>
        <w:spacing w:before="60"/>
        <w:rPr>
          <w:sz w:val="24"/>
          <w:szCs w:val="24"/>
        </w:rPr>
      </w:pPr>
    </w:p>
    <w:p w14:paraId="15B2BA10" w14:textId="77777777" w:rsidR="003F58A4" w:rsidRPr="005C3B3D" w:rsidRDefault="003F58A4" w:rsidP="000E0B32">
      <w:pPr>
        <w:tabs>
          <w:tab w:val="left" w:pos="426"/>
        </w:tabs>
        <w:spacing w:before="60"/>
        <w:rPr>
          <w:sz w:val="24"/>
          <w:szCs w:val="24"/>
        </w:rPr>
      </w:pPr>
    </w:p>
    <w:p w14:paraId="7A253B2F"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VI. </w:t>
      </w:r>
    </w:p>
    <w:p w14:paraId="015C720A"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Cena díla a platební podmínky </w:t>
      </w:r>
    </w:p>
    <w:p w14:paraId="528F95C4" w14:textId="77777777" w:rsidR="00D27668" w:rsidRDefault="00D27668" w:rsidP="00D27668">
      <w:pPr>
        <w:pStyle w:val="Odstavecseseznamem"/>
        <w:numPr>
          <w:ilvl w:val="0"/>
          <w:numId w:val="7"/>
        </w:numPr>
        <w:tabs>
          <w:tab w:val="left" w:pos="426"/>
        </w:tabs>
        <w:spacing w:before="60"/>
        <w:ind w:left="0" w:firstLine="0"/>
        <w:jc w:val="both"/>
        <w:rPr>
          <w:sz w:val="24"/>
          <w:szCs w:val="24"/>
        </w:rPr>
      </w:pPr>
      <w:r>
        <w:rPr>
          <w:sz w:val="24"/>
          <w:szCs w:val="24"/>
        </w:rPr>
        <w:t>Cena díla</w:t>
      </w:r>
    </w:p>
    <w:p w14:paraId="69715984" w14:textId="6873C015" w:rsidR="00CD3E0C" w:rsidRPr="00D27668"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D27668">
        <w:rPr>
          <w:sz w:val="24"/>
          <w:szCs w:val="24"/>
        </w:rPr>
        <w:t>Cena za provedení díla v rozsahu podle Čl. II. smlouvy, se sjednává dohodou smluvních stran ve smyslu zákona č. 526/1990 Sb., o cenách, ve znění pozdějších předpisů, na základě nabídky učiněné zhotovitelem na Veřejnou zakázku ze d</w:t>
      </w:r>
      <w:r w:rsidR="00F60C34">
        <w:rPr>
          <w:sz w:val="24"/>
          <w:szCs w:val="24"/>
        </w:rPr>
        <w:t xml:space="preserve">ne </w:t>
      </w:r>
      <w:r w:rsidR="00505938">
        <w:rPr>
          <w:sz w:val="24"/>
          <w:szCs w:val="24"/>
        </w:rPr>
        <w:t>30. 11. 2022</w:t>
      </w:r>
    </w:p>
    <w:p w14:paraId="3C84160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Cena je nejvýše přípustná a nepřekročitelná, je platná po </w:t>
      </w:r>
      <w:r w:rsidR="00BC0F97">
        <w:rPr>
          <w:sz w:val="24"/>
          <w:szCs w:val="24"/>
        </w:rPr>
        <w:t>celou dobu realizace díla, a to</w:t>
      </w:r>
    </w:p>
    <w:p w14:paraId="324E457D"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i při případném prodloužení termínu dokončení realizace díla z důvodů vzniklých na straně objednatele, s výjimkou zákonné změny výše sazby DPH.</w:t>
      </w:r>
    </w:p>
    <w:p w14:paraId="7FCCADA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Cena díla zahrnuje všechny náklady související se zhotovením díla, vedlejší náklady související s umístěním stavby, zařízením staveniště a t</w:t>
      </w:r>
      <w:r w:rsidR="00BC0F97">
        <w:rPr>
          <w:sz w:val="24"/>
          <w:szCs w:val="24"/>
        </w:rPr>
        <w:t>aké ostatní náklady související</w:t>
      </w:r>
    </w:p>
    <w:p w14:paraId="6A2F4A1E"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s plněním podmínek zadávací dokumentace.</w:t>
      </w:r>
    </w:p>
    <w:p w14:paraId="333B486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d.</w:t>
      </w:r>
      <w:r>
        <w:rPr>
          <w:sz w:val="24"/>
          <w:szCs w:val="24"/>
        </w:rPr>
        <w:tab/>
      </w:r>
      <w:r w:rsidR="00CF6663" w:rsidRPr="005C3B3D">
        <w:rPr>
          <w:sz w:val="24"/>
          <w:szCs w:val="24"/>
        </w:rPr>
        <w:t>Celková cena za provedení díla:</w:t>
      </w:r>
    </w:p>
    <w:p w14:paraId="04545ECC" w14:textId="43DDB8CB"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 xml:space="preserve">bez DPH </w:t>
      </w:r>
      <w:r w:rsidRPr="00505938">
        <w:rPr>
          <w:sz w:val="24"/>
          <w:szCs w:val="24"/>
        </w:rPr>
        <w:t>č</w:t>
      </w:r>
      <w:r w:rsidR="00F60C34" w:rsidRPr="00505938">
        <w:rPr>
          <w:sz w:val="24"/>
          <w:szCs w:val="24"/>
        </w:rPr>
        <w:t xml:space="preserve">iní </w:t>
      </w:r>
      <w:r w:rsidR="00505938" w:rsidRPr="00505938">
        <w:rPr>
          <w:sz w:val="24"/>
          <w:szCs w:val="24"/>
        </w:rPr>
        <w:t xml:space="preserve">695 778 </w:t>
      </w:r>
      <w:r w:rsidR="00CF6663" w:rsidRPr="00505938">
        <w:rPr>
          <w:sz w:val="24"/>
          <w:szCs w:val="24"/>
        </w:rPr>
        <w:t>Kč.</w:t>
      </w:r>
    </w:p>
    <w:p w14:paraId="33C57C5F" w14:textId="2D1BD985"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DPH</w:t>
      </w:r>
      <w:r w:rsidR="00A6765A">
        <w:rPr>
          <w:sz w:val="24"/>
          <w:szCs w:val="24"/>
        </w:rPr>
        <w:t xml:space="preserve"> </w:t>
      </w:r>
      <w:r w:rsidR="00505938">
        <w:rPr>
          <w:sz w:val="24"/>
          <w:szCs w:val="24"/>
        </w:rPr>
        <w:t>15</w:t>
      </w:r>
      <w:r>
        <w:rPr>
          <w:sz w:val="24"/>
          <w:szCs w:val="24"/>
        </w:rPr>
        <w:t xml:space="preserve"> % činí</w:t>
      </w:r>
      <w:r w:rsidR="00F60C34">
        <w:rPr>
          <w:sz w:val="24"/>
          <w:szCs w:val="24"/>
        </w:rPr>
        <w:t xml:space="preserve"> </w:t>
      </w:r>
      <w:r w:rsidR="00505938">
        <w:rPr>
          <w:sz w:val="24"/>
          <w:szCs w:val="24"/>
        </w:rPr>
        <w:t>104 367</w:t>
      </w:r>
      <w:r w:rsidR="00867D2E">
        <w:rPr>
          <w:sz w:val="24"/>
          <w:szCs w:val="24"/>
        </w:rPr>
        <w:t xml:space="preserve"> </w:t>
      </w:r>
      <w:r>
        <w:rPr>
          <w:sz w:val="24"/>
          <w:szCs w:val="24"/>
        </w:rPr>
        <w:t>Kč</w:t>
      </w:r>
    </w:p>
    <w:p w14:paraId="3A410E32" w14:textId="12E65A4E"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Celková cena za provedení díla vč. DPH</w:t>
      </w:r>
      <w:r w:rsidR="00F60C34">
        <w:rPr>
          <w:sz w:val="24"/>
          <w:szCs w:val="24"/>
        </w:rPr>
        <w:t xml:space="preserve"> činí </w:t>
      </w:r>
      <w:r w:rsidR="00505938">
        <w:rPr>
          <w:sz w:val="24"/>
          <w:szCs w:val="24"/>
        </w:rPr>
        <w:t>800 145</w:t>
      </w:r>
      <w:r w:rsidR="00867D2E">
        <w:rPr>
          <w:sz w:val="24"/>
          <w:szCs w:val="24"/>
        </w:rPr>
        <w:t xml:space="preserve"> </w:t>
      </w:r>
      <w:r w:rsidR="00CF6663" w:rsidRPr="005C3B3D">
        <w:rPr>
          <w:sz w:val="24"/>
          <w:szCs w:val="24"/>
        </w:rPr>
        <w:t>Kč.</w:t>
      </w:r>
    </w:p>
    <w:p w14:paraId="6CCA6B27" w14:textId="77777777" w:rsidR="00CD3E0C" w:rsidRPr="005C3B3D" w:rsidRDefault="00D27668" w:rsidP="000E0B32">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(u všech těchto položek budou částky uved</w:t>
      </w:r>
      <w:r w:rsidR="00BC0F97">
        <w:rPr>
          <w:sz w:val="24"/>
          <w:szCs w:val="24"/>
        </w:rPr>
        <w:t>eny v celých korunách českých).</w:t>
      </w:r>
    </w:p>
    <w:p w14:paraId="2C7DB2F3" w14:textId="48A097B4" w:rsidR="00CD3E0C" w:rsidRDefault="00D27668" w:rsidP="00D27668">
      <w:pPr>
        <w:pStyle w:val="Odstavecseseznamem"/>
        <w:tabs>
          <w:tab w:val="left" w:pos="426"/>
        </w:tabs>
        <w:spacing w:before="60"/>
        <w:ind w:left="0"/>
        <w:jc w:val="both"/>
        <w:rPr>
          <w:sz w:val="24"/>
          <w:szCs w:val="24"/>
        </w:rPr>
      </w:pPr>
      <w:r>
        <w:rPr>
          <w:sz w:val="24"/>
          <w:szCs w:val="24"/>
        </w:rPr>
        <w:tab/>
        <w:t>e.</w:t>
      </w:r>
      <w:r>
        <w:rPr>
          <w:sz w:val="24"/>
          <w:szCs w:val="24"/>
        </w:rPr>
        <w:tab/>
      </w:r>
      <w:r w:rsidR="00CF6663" w:rsidRPr="005C3B3D">
        <w:rPr>
          <w:sz w:val="24"/>
          <w:szCs w:val="24"/>
        </w:rPr>
        <w:t>Položkový nabídkový rozpočet bude nedílnou součástí</w:t>
      </w:r>
      <w:r w:rsidR="00867D2E">
        <w:rPr>
          <w:sz w:val="24"/>
          <w:szCs w:val="24"/>
        </w:rPr>
        <w:t xml:space="preserve"> smlouvy</w:t>
      </w:r>
      <w:r w:rsidR="00CF6663" w:rsidRPr="005C3B3D">
        <w:rPr>
          <w:sz w:val="24"/>
          <w:szCs w:val="24"/>
        </w:rPr>
        <w:t>.</w:t>
      </w:r>
    </w:p>
    <w:p w14:paraId="53E8BBB7" w14:textId="77777777" w:rsidR="0052369B" w:rsidRPr="005C3B3D" w:rsidRDefault="0052369B" w:rsidP="00D27668">
      <w:pPr>
        <w:pStyle w:val="Odstavecseseznamem"/>
        <w:tabs>
          <w:tab w:val="left" w:pos="426"/>
        </w:tabs>
        <w:spacing w:before="60"/>
        <w:ind w:left="0"/>
        <w:jc w:val="both"/>
        <w:rPr>
          <w:sz w:val="24"/>
          <w:szCs w:val="24"/>
        </w:rPr>
      </w:pPr>
    </w:p>
    <w:p w14:paraId="6D46F0D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2.</w:t>
      </w:r>
      <w:r>
        <w:rPr>
          <w:sz w:val="24"/>
          <w:szCs w:val="24"/>
        </w:rPr>
        <w:tab/>
      </w:r>
      <w:r w:rsidR="00CF6663" w:rsidRPr="005C3B3D">
        <w:rPr>
          <w:sz w:val="24"/>
          <w:szCs w:val="24"/>
        </w:rPr>
        <w:t>Platební podmínky</w:t>
      </w:r>
    </w:p>
    <w:p w14:paraId="559141EA" w14:textId="77777777"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Úhrada provedených prací bude provedena na základě zhotovitelem vyhotoveného daňového dokladu (faktury).</w:t>
      </w:r>
    </w:p>
    <w:p w14:paraId="409A8CA4"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b.</w:t>
      </w:r>
      <w:r>
        <w:rPr>
          <w:sz w:val="24"/>
          <w:szCs w:val="24"/>
        </w:rPr>
        <w:tab/>
      </w:r>
      <w:r w:rsidR="00CF6663" w:rsidRPr="005C3B3D">
        <w:rPr>
          <w:sz w:val="24"/>
          <w:szCs w:val="24"/>
        </w:rPr>
        <w:t>Objednatel neposkytuje zálohy.</w:t>
      </w:r>
    </w:p>
    <w:p w14:paraId="4EF5E441" w14:textId="1C4699BD" w:rsidR="00CD3E0C" w:rsidRPr="001E29A5" w:rsidRDefault="00D27668" w:rsidP="001E29A5">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Objednatel uhradí zhotoviteli cenu díla</w:t>
      </w:r>
      <w:r w:rsidR="00A826B7">
        <w:rPr>
          <w:sz w:val="24"/>
          <w:szCs w:val="24"/>
        </w:rPr>
        <w:t xml:space="preserve"> dle odstavce 1 tohoto článku oproti předloženým účetním dokladům – fakturám, které bude zhotovitel vystavovat a předkládat objednateli průběžně na základě soupisů provedených prací na díle, které musí být potvrzeny zástupcem objednatele. Faktury jsou splatné vždy do 14 dnů od jejich doručení objednateli. Fakturace bude provedena do výše 100 % celkové ceny díla. Konečná faktura bude proplacena do výše 90 % celkové ceny díla bez DPH. Zbývajících 10 % ze sjednané ceny díla je objednatel oprávněn zadržet</w:t>
      </w:r>
      <w:r w:rsidR="00FB597C">
        <w:rPr>
          <w:sz w:val="24"/>
          <w:szCs w:val="24"/>
        </w:rPr>
        <w:t xml:space="preserve"> v případě nedodělků a vad díla a je povinen tuto částku uvolnit ve prospěch zhotovitele do</w:t>
      </w:r>
      <w:r w:rsidR="00BC0F97">
        <w:rPr>
          <w:sz w:val="24"/>
          <w:szCs w:val="24"/>
        </w:rPr>
        <w:t xml:space="preserve"> 14 dní po odstranění nedodělků</w:t>
      </w:r>
      <w:r w:rsidR="001E29A5">
        <w:rPr>
          <w:sz w:val="24"/>
          <w:szCs w:val="24"/>
        </w:rPr>
        <w:t xml:space="preserve"> </w:t>
      </w:r>
      <w:r w:rsidR="00FB597C" w:rsidRPr="001E29A5">
        <w:rPr>
          <w:sz w:val="24"/>
          <w:szCs w:val="24"/>
        </w:rPr>
        <w:t>a vad.</w:t>
      </w:r>
    </w:p>
    <w:p w14:paraId="4A4277D1" w14:textId="2EAE5C85"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d</w:t>
      </w:r>
      <w:r>
        <w:rPr>
          <w:sz w:val="24"/>
          <w:szCs w:val="24"/>
        </w:rPr>
        <w:t>.</w:t>
      </w:r>
      <w:r>
        <w:rPr>
          <w:sz w:val="24"/>
          <w:szCs w:val="24"/>
        </w:rPr>
        <w:tab/>
      </w:r>
      <w:r w:rsidR="00CF6663" w:rsidRPr="005C3B3D">
        <w:rPr>
          <w:sz w:val="24"/>
          <w:szCs w:val="24"/>
        </w:rPr>
        <w:t>V případě, že dílo bylo dokončeno a předáno v souladu s touto smlouvou, bude konečná faktura uhrazena jednorázově v plné výši.</w:t>
      </w:r>
    </w:p>
    <w:p w14:paraId="72FB5D79" w14:textId="555BB849"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e</w:t>
      </w:r>
      <w:r>
        <w:rPr>
          <w:sz w:val="24"/>
          <w:szCs w:val="24"/>
        </w:rPr>
        <w:t>.</w:t>
      </w:r>
      <w:r>
        <w:rPr>
          <w:sz w:val="24"/>
          <w:szCs w:val="24"/>
        </w:rPr>
        <w:tab/>
      </w:r>
      <w:r w:rsidR="00CF6663" w:rsidRPr="005C3B3D">
        <w:rPr>
          <w:sz w:val="24"/>
          <w:szCs w:val="24"/>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03DCEEA" w14:textId="7E5CF7AD" w:rsidR="00CD3E0C" w:rsidRPr="005C3B3D" w:rsidRDefault="00D27668" w:rsidP="00D27668">
      <w:pPr>
        <w:pStyle w:val="Odstavecseseznamem"/>
        <w:tabs>
          <w:tab w:val="left" w:pos="426"/>
          <w:tab w:val="left" w:pos="709"/>
        </w:tabs>
        <w:spacing w:before="60"/>
        <w:ind w:left="705" w:hanging="705"/>
        <w:jc w:val="both"/>
        <w:rPr>
          <w:sz w:val="24"/>
          <w:szCs w:val="24"/>
        </w:rPr>
      </w:pPr>
      <w:r>
        <w:rPr>
          <w:sz w:val="24"/>
          <w:szCs w:val="24"/>
        </w:rPr>
        <w:lastRenderedPageBreak/>
        <w:tab/>
      </w:r>
      <w:r w:rsidR="0052369B">
        <w:rPr>
          <w:sz w:val="24"/>
          <w:szCs w:val="24"/>
        </w:rPr>
        <w:t>f</w:t>
      </w:r>
      <w:r>
        <w:rPr>
          <w:sz w:val="24"/>
          <w:szCs w:val="24"/>
        </w:rPr>
        <w:t>.</w:t>
      </w:r>
      <w:r>
        <w:rPr>
          <w:sz w:val="24"/>
          <w:szCs w:val="24"/>
        </w:rPr>
        <w:tab/>
      </w:r>
      <w:r w:rsidR="00CF6663" w:rsidRPr="005C3B3D">
        <w:rPr>
          <w:sz w:val="24"/>
          <w:szCs w:val="24"/>
        </w:rPr>
        <w:t>Součástí faktury budou dále soupisy provedených prací odsouhlasené technickým dozorem stavebníka a potvrzené objednatelem a také kopie protok</w:t>
      </w:r>
      <w:r>
        <w:rPr>
          <w:sz w:val="24"/>
          <w:szCs w:val="24"/>
        </w:rPr>
        <w:t>olu o předání a převzetí</w:t>
      </w:r>
      <w:r w:rsidR="00CF6663" w:rsidRPr="005C3B3D">
        <w:rPr>
          <w:sz w:val="24"/>
          <w:szCs w:val="24"/>
        </w:rPr>
        <w:t xml:space="preserve"> díla, řádně podepsaného za obě smluvní strany. Převzaté práce budou oceněny jednotkovými cenami, dle k této smlouvě přiloženého oceněného soupisu prací. Fakturované částky budou zaokrouhleny na celé Kč.</w:t>
      </w:r>
    </w:p>
    <w:p w14:paraId="4E37A679" w14:textId="6283036A" w:rsidR="00CD3E0C" w:rsidRPr="00505938" w:rsidRDefault="00D27668" w:rsidP="00031511">
      <w:pPr>
        <w:pStyle w:val="Odstavecseseznamem"/>
        <w:tabs>
          <w:tab w:val="left" w:pos="426"/>
        </w:tabs>
        <w:ind w:left="0"/>
        <w:jc w:val="both"/>
        <w:rPr>
          <w:b/>
          <w:bCs/>
          <w:sz w:val="24"/>
          <w:szCs w:val="24"/>
        </w:rPr>
      </w:pPr>
      <w:r>
        <w:rPr>
          <w:sz w:val="24"/>
          <w:szCs w:val="24"/>
        </w:rPr>
        <w:tab/>
      </w:r>
      <w:r w:rsidR="0052369B" w:rsidRPr="00505938">
        <w:rPr>
          <w:b/>
          <w:bCs/>
          <w:sz w:val="24"/>
          <w:szCs w:val="24"/>
        </w:rPr>
        <w:t>g</w:t>
      </w:r>
      <w:r w:rsidRPr="00505938">
        <w:rPr>
          <w:b/>
          <w:bCs/>
          <w:sz w:val="24"/>
          <w:szCs w:val="24"/>
        </w:rPr>
        <w:t>.</w:t>
      </w:r>
      <w:r w:rsidRPr="00505938">
        <w:rPr>
          <w:b/>
          <w:bCs/>
          <w:sz w:val="24"/>
          <w:szCs w:val="24"/>
        </w:rPr>
        <w:tab/>
      </w:r>
      <w:r w:rsidR="00CF6663" w:rsidRPr="00505938">
        <w:rPr>
          <w:b/>
          <w:bCs/>
          <w:sz w:val="24"/>
          <w:szCs w:val="24"/>
        </w:rPr>
        <w:t>Na faktuře pro objednatele bude zhotovitel uvádět:</w:t>
      </w:r>
    </w:p>
    <w:p w14:paraId="02D19AF9" w14:textId="77777777" w:rsidR="00505938" w:rsidRPr="00505938" w:rsidRDefault="00CF6663" w:rsidP="00031511">
      <w:pPr>
        <w:tabs>
          <w:tab w:val="left" w:pos="426"/>
        </w:tabs>
        <w:ind w:left="708"/>
        <w:jc w:val="both"/>
        <w:rPr>
          <w:b/>
          <w:bCs/>
          <w:i/>
          <w:iCs/>
          <w:sz w:val="24"/>
          <w:szCs w:val="24"/>
        </w:rPr>
      </w:pPr>
      <w:r w:rsidRPr="00505938">
        <w:rPr>
          <w:b/>
          <w:bCs/>
          <w:i/>
          <w:iCs/>
          <w:sz w:val="24"/>
          <w:szCs w:val="24"/>
        </w:rPr>
        <w:t>Odběratel: Město Vyšší Brod, Míru 250, 382 73 Vyšší Brod</w:t>
      </w:r>
      <w:r w:rsidR="004D46FF" w:rsidRPr="00505938">
        <w:rPr>
          <w:b/>
          <w:bCs/>
          <w:i/>
          <w:iCs/>
          <w:sz w:val="24"/>
          <w:szCs w:val="24"/>
        </w:rPr>
        <w:t>, IČ 00246191</w:t>
      </w:r>
    </w:p>
    <w:p w14:paraId="47FA4407" w14:textId="049C7F70" w:rsidR="00CD3E0C" w:rsidRPr="00505938" w:rsidRDefault="00CF6663" w:rsidP="00031511">
      <w:pPr>
        <w:tabs>
          <w:tab w:val="left" w:pos="426"/>
        </w:tabs>
        <w:ind w:left="708"/>
        <w:jc w:val="both"/>
        <w:rPr>
          <w:b/>
          <w:bCs/>
          <w:i/>
          <w:iCs/>
          <w:sz w:val="24"/>
          <w:szCs w:val="24"/>
        </w:rPr>
      </w:pPr>
      <w:r w:rsidRPr="00505938">
        <w:rPr>
          <w:b/>
          <w:bCs/>
          <w:i/>
          <w:iCs/>
          <w:sz w:val="24"/>
          <w:szCs w:val="24"/>
        </w:rPr>
        <w:t>název veřejné zakázky</w:t>
      </w:r>
      <w:r w:rsidR="00F60C34" w:rsidRPr="00505938">
        <w:rPr>
          <w:b/>
          <w:bCs/>
          <w:i/>
          <w:iCs/>
          <w:sz w:val="24"/>
          <w:szCs w:val="24"/>
        </w:rPr>
        <w:t>: „</w:t>
      </w:r>
      <w:r w:rsidR="00D70894" w:rsidRPr="00505938">
        <w:rPr>
          <w:b/>
          <w:bCs/>
          <w:i/>
          <w:iCs/>
          <w:sz w:val="24"/>
          <w:szCs w:val="24"/>
        </w:rPr>
        <w:t>Oprava bytu č.6, 5. května 21, Vyšší Brod</w:t>
      </w:r>
      <w:r w:rsidR="004D46FF" w:rsidRPr="00505938">
        <w:rPr>
          <w:b/>
          <w:bCs/>
          <w:i/>
          <w:iCs/>
          <w:sz w:val="24"/>
          <w:szCs w:val="24"/>
        </w:rPr>
        <w:t>“</w:t>
      </w:r>
    </w:p>
    <w:p w14:paraId="671092BD" w14:textId="0B4403F1"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h</w:t>
      </w:r>
      <w:r>
        <w:rPr>
          <w:sz w:val="24"/>
          <w:szCs w:val="24"/>
        </w:rPr>
        <w:t>.</w:t>
      </w:r>
      <w:r>
        <w:rPr>
          <w:sz w:val="24"/>
          <w:szCs w:val="24"/>
        </w:rPr>
        <w:tab/>
      </w:r>
      <w:r w:rsidR="00CF6663" w:rsidRPr="005C3B3D">
        <w:rPr>
          <w:sz w:val="24"/>
          <w:szCs w:val="24"/>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1DA4078" w14:textId="07AC37DD" w:rsidR="00CD3E0C" w:rsidRDefault="00E34796" w:rsidP="00832FFB">
      <w:pPr>
        <w:pStyle w:val="Odstavecseseznamem"/>
        <w:tabs>
          <w:tab w:val="left" w:pos="426"/>
        </w:tabs>
        <w:spacing w:before="60"/>
        <w:ind w:left="705" w:hanging="705"/>
        <w:jc w:val="both"/>
        <w:rPr>
          <w:sz w:val="24"/>
          <w:szCs w:val="24"/>
        </w:rPr>
      </w:pPr>
      <w:r>
        <w:rPr>
          <w:sz w:val="24"/>
          <w:szCs w:val="24"/>
        </w:rPr>
        <w:tab/>
      </w:r>
      <w:r w:rsidR="0052369B">
        <w:rPr>
          <w:sz w:val="24"/>
          <w:szCs w:val="24"/>
        </w:rPr>
        <w:t>i</w:t>
      </w:r>
      <w:r w:rsidR="00832FFB">
        <w:rPr>
          <w:sz w:val="24"/>
          <w:szCs w:val="24"/>
        </w:rPr>
        <w:t>.</w:t>
      </w:r>
      <w:r w:rsidR="00832FFB">
        <w:rPr>
          <w:sz w:val="24"/>
          <w:szCs w:val="24"/>
        </w:rPr>
        <w:tab/>
      </w:r>
      <w:r w:rsidR="00CF6663" w:rsidRPr="005C3B3D">
        <w:rPr>
          <w:sz w:val="24"/>
          <w:szCs w:val="24"/>
        </w:rPr>
        <w:t xml:space="preserve">Splatnost faktury se stanovuje na </w:t>
      </w:r>
      <w:r w:rsidR="00A6765A">
        <w:rPr>
          <w:sz w:val="24"/>
          <w:szCs w:val="24"/>
        </w:rPr>
        <w:t>14</w:t>
      </w:r>
      <w:r w:rsidR="00CF6663" w:rsidRPr="005C3B3D">
        <w:rPr>
          <w:sz w:val="24"/>
          <w:szCs w:val="24"/>
        </w:rPr>
        <w:t xml:space="preserve"> kalendářních dnů od data doručení faktury objednateli. Platby peněžitých částek se provádí bankovním převodem na účet druhé smluvní strany uvedený ve faktuře. Peněžitá částka se považuje za zaplacenou okamžikem jejího odepsání z účtu objednatel</w:t>
      </w:r>
      <w:r>
        <w:rPr>
          <w:sz w:val="24"/>
          <w:szCs w:val="24"/>
        </w:rPr>
        <w:t>e ve prospěch účtu zhotovitele.</w:t>
      </w:r>
    </w:p>
    <w:p w14:paraId="2CE7ECF9" w14:textId="0D90EF73" w:rsidR="00E34796" w:rsidRPr="00505938" w:rsidRDefault="00E34796" w:rsidP="00832FFB">
      <w:pPr>
        <w:pStyle w:val="Odstavecseseznamem"/>
        <w:tabs>
          <w:tab w:val="left" w:pos="426"/>
        </w:tabs>
        <w:spacing w:before="60"/>
        <w:ind w:left="705" w:hanging="705"/>
        <w:jc w:val="both"/>
        <w:rPr>
          <w:b/>
          <w:bCs/>
          <w:sz w:val="24"/>
          <w:szCs w:val="24"/>
        </w:rPr>
      </w:pPr>
      <w:r>
        <w:rPr>
          <w:sz w:val="24"/>
          <w:szCs w:val="24"/>
        </w:rPr>
        <w:tab/>
      </w:r>
      <w:r w:rsidR="0052369B" w:rsidRPr="00505938">
        <w:rPr>
          <w:b/>
          <w:bCs/>
          <w:sz w:val="24"/>
          <w:szCs w:val="24"/>
        </w:rPr>
        <w:t>j</w:t>
      </w:r>
      <w:r w:rsidRPr="00505938">
        <w:rPr>
          <w:b/>
          <w:bCs/>
          <w:sz w:val="24"/>
          <w:szCs w:val="24"/>
        </w:rPr>
        <w:t xml:space="preserve">. </w:t>
      </w:r>
      <w:r w:rsidRPr="00505938">
        <w:rPr>
          <w:b/>
          <w:bCs/>
          <w:sz w:val="24"/>
          <w:szCs w:val="24"/>
        </w:rPr>
        <w:tab/>
        <w:t>Faktury budou vystaveny v režimu přenesené daňové povinnosti.</w:t>
      </w:r>
    </w:p>
    <w:p w14:paraId="0C3ECA0D" w14:textId="77777777" w:rsidR="0052369B" w:rsidRPr="00031511" w:rsidRDefault="0052369B" w:rsidP="00832FFB">
      <w:pPr>
        <w:pStyle w:val="Odstavecseseznamem"/>
        <w:tabs>
          <w:tab w:val="left" w:pos="426"/>
        </w:tabs>
        <w:spacing w:before="60"/>
        <w:ind w:left="705" w:hanging="705"/>
        <w:jc w:val="both"/>
        <w:rPr>
          <w:sz w:val="24"/>
          <w:szCs w:val="24"/>
        </w:rPr>
      </w:pPr>
    </w:p>
    <w:p w14:paraId="587ADAD5" w14:textId="495748BA" w:rsidR="00CD3E0C"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CF6663" w:rsidRPr="0052369B">
        <w:rPr>
          <w:sz w:val="24"/>
          <w:szCs w:val="24"/>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14:paraId="7FEFD7DA" w14:textId="77777777" w:rsidR="0052369B" w:rsidRPr="005C3B3D" w:rsidRDefault="0052369B" w:rsidP="0052369B">
      <w:pPr>
        <w:ind w:left="420" w:hanging="420"/>
      </w:pPr>
    </w:p>
    <w:p w14:paraId="7C2A0E11" w14:textId="11B08B25" w:rsidR="00BC0F97" w:rsidRDefault="0052369B" w:rsidP="00832FFB">
      <w:pPr>
        <w:pStyle w:val="Odstavecseseznamem"/>
        <w:tabs>
          <w:tab w:val="left" w:pos="426"/>
        </w:tabs>
        <w:spacing w:before="60"/>
        <w:ind w:left="420" w:hanging="420"/>
        <w:jc w:val="both"/>
        <w:rPr>
          <w:sz w:val="24"/>
          <w:szCs w:val="24"/>
        </w:rPr>
      </w:pPr>
      <w:r>
        <w:rPr>
          <w:sz w:val="24"/>
          <w:szCs w:val="24"/>
        </w:rPr>
        <w:t>4</w:t>
      </w:r>
      <w:r w:rsidR="00832FFB">
        <w:rPr>
          <w:sz w:val="24"/>
          <w:szCs w:val="24"/>
        </w:rPr>
        <w:t>.</w:t>
      </w:r>
      <w:r w:rsidR="00832FFB">
        <w:rPr>
          <w:sz w:val="24"/>
          <w:szCs w:val="24"/>
        </w:rPr>
        <w:tab/>
      </w:r>
      <w:r w:rsidR="00CF6663" w:rsidRPr="005C3B3D">
        <w:rPr>
          <w:sz w:val="24"/>
          <w:szCs w:val="24"/>
        </w:rPr>
        <w:t>Zhotovitel není oprávněn započíst žádnou svou pohledáv</w:t>
      </w:r>
      <w:r w:rsidR="00BC0F97">
        <w:rPr>
          <w:sz w:val="24"/>
          <w:szCs w:val="24"/>
        </w:rPr>
        <w:t>ku proti pohledávce objednatele</w:t>
      </w:r>
    </w:p>
    <w:p w14:paraId="746AA991" w14:textId="2E6C7963" w:rsidR="00CD3E0C" w:rsidRDefault="00BC0F97" w:rsidP="00832FFB">
      <w:pPr>
        <w:pStyle w:val="Odstavecseseznamem"/>
        <w:tabs>
          <w:tab w:val="left" w:pos="426"/>
        </w:tabs>
        <w:spacing w:before="60"/>
        <w:ind w:left="420" w:hanging="420"/>
        <w:jc w:val="both"/>
        <w:rPr>
          <w:sz w:val="24"/>
          <w:szCs w:val="24"/>
        </w:rPr>
      </w:pPr>
      <w:r>
        <w:rPr>
          <w:sz w:val="24"/>
          <w:szCs w:val="24"/>
        </w:rPr>
        <w:tab/>
      </w:r>
      <w:r>
        <w:rPr>
          <w:sz w:val="24"/>
          <w:szCs w:val="24"/>
        </w:rPr>
        <w:tab/>
      </w:r>
      <w:r w:rsidR="00CF6663" w:rsidRPr="005C3B3D">
        <w:rPr>
          <w:sz w:val="24"/>
          <w:szCs w:val="24"/>
        </w:rPr>
        <w:t>z této smlouvy.</w:t>
      </w:r>
    </w:p>
    <w:p w14:paraId="127997B2" w14:textId="77777777" w:rsidR="0052369B" w:rsidRPr="005C3B3D" w:rsidRDefault="0052369B" w:rsidP="00832FFB">
      <w:pPr>
        <w:pStyle w:val="Odstavecseseznamem"/>
        <w:tabs>
          <w:tab w:val="left" w:pos="426"/>
        </w:tabs>
        <w:spacing w:before="60"/>
        <w:ind w:left="420" w:hanging="420"/>
        <w:jc w:val="both"/>
        <w:rPr>
          <w:sz w:val="24"/>
          <w:szCs w:val="24"/>
        </w:rPr>
      </w:pPr>
    </w:p>
    <w:p w14:paraId="3AF82892" w14:textId="13FBE0A9" w:rsidR="00CD3E0C" w:rsidRPr="005C3B3D" w:rsidRDefault="0052369B" w:rsidP="00832FFB">
      <w:pPr>
        <w:pStyle w:val="Odstavecseseznamem"/>
        <w:tabs>
          <w:tab w:val="left" w:pos="426"/>
        </w:tabs>
        <w:spacing w:before="60"/>
        <w:ind w:left="420" w:hanging="420"/>
        <w:jc w:val="both"/>
        <w:rPr>
          <w:sz w:val="24"/>
          <w:szCs w:val="24"/>
        </w:rPr>
      </w:pPr>
      <w:r>
        <w:rPr>
          <w:sz w:val="24"/>
          <w:szCs w:val="24"/>
        </w:rPr>
        <w:t>5</w:t>
      </w:r>
      <w:r w:rsidR="00832FFB">
        <w:rPr>
          <w:sz w:val="24"/>
          <w:szCs w:val="24"/>
        </w:rPr>
        <w:t>.</w:t>
      </w:r>
      <w:r w:rsidR="00832FFB">
        <w:rPr>
          <w:sz w:val="24"/>
          <w:szCs w:val="24"/>
        </w:rPr>
        <w:tab/>
      </w:r>
      <w:r w:rsidR="00CF6663" w:rsidRPr="005C3B3D">
        <w:rPr>
          <w:sz w:val="24"/>
          <w:szCs w:val="24"/>
        </w:rPr>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5D393D7B" w14:textId="0498BC9A" w:rsidR="00CD3E0C" w:rsidRDefault="00CD3E0C" w:rsidP="000E0B32">
      <w:pPr>
        <w:tabs>
          <w:tab w:val="left" w:pos="426"/>
        </w:tabs>
        <w:spacing w:before="60"/>
        <w:jc w:val="both"/>
        <w:rPr>
          <w:sz w:val="24"/>
          <w:szCs w:val="24"/>
        </w:rPr>
      </w:pPr>
    </w:p>
    <w:p w14:paraId="728809AD" w14:textId="77777777" w:rsidR="003F58A4" w:rsidRPr="005C3B3D" w:rsidRDefault="003F58A4" w:rsidP="000E0B32">
      <w:pPr>
        <w:tabs>
          <w:tab w:val="left" w:pos="426"/>
        </w:tabs>
        <w:spacing w:before="60"/>
        <w:jc w:val="both"/>
        <w:rPr>
          <w:sz w:val="24"/>
          <w:szCs w:val="24"/>
        </w:rPr>
      </w:pPr>
    </w:p>
    <w:p w14:paraId="44C693B6"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 </w:t>
      </w:r>
    </w:p>
    <w:p w14:paraId="111D74D4" w14:textId="77777777" w:rsidR="00DE21B4" w:rsidRDefault="00DE21B4" w:rsidP="00DE21B4">
      <w:pPr>
        <w:pStyle w:val="Nadpis2"/>
        <w:tabs>
          <w:tab w:val="left" w:pos="426"/>
        </w:tabs>
        <w:spacing w:before="60" w:line="240" w:lineRule="auto"/>
        <w:jc w:val="center"/>
        <w:rPr>
          <w:b/>
          <w:szCs w:val="24"/>
        </w:rPr>
      </w:pPr>
      <w:r w:rsidRPr="005C3B3D">
        <w:rPr>
          <w:b/>
          <w:szCs w:val="24"/>
        </w:rPr>
        <w:t>Smluvní pokuty a sankce</w:t>
      </w:r>
    </w:p>
    <w:p w14:paraId="321795F9" w14:textId="77777777" w:rsidR="00DE21B4" w:rsidRPr="005C3B3D" w:rsidRDefault="00DE21B4" w:rsidP="00DE21B4">
      <w:pPr>
        <w:pStyle w:val="Nadpis2"/>
        <w:tabs>
          <w:tab w:val="left" w:pos="426"/>
        </w:tabs>
        <w:spacing w:before="60" w:line="240" w:lineRule="auto"/>
        <w:jc w:val="center"/>
        <w:rPr>
          <w:b/>
          <w:szCs w:val="24"/>
        </w:rPr>
      </w:pPr>
    </w:p>
    <w:p w14:paraId="4DE14AB2" w14:textId="77777777" w:rsidR="00DE21B4" w:rsidRPr="005C3B3D" w:rsidRDefault="00DE21B4" w:rsidP="00DE21B4">
      <w:pPr>
        <w:tabs>
          <w:tab w:val="left" w:pos="426"/>
        </w:tabs>
        <w:spacing w:before="60"/>
        <w:ind w:left="420" w:hanging="420"/>
        <w:jc w:val="both"/>
        <w:rPr>
          <w:sz w:val="24"/>
          <w:szCs w:val="24"/>
        </w:rPr>
      </w:pPr>
      <w:r>
        <w:rPr>
          <w:sz w:val="24"/>
          <w:szCs w:val="24"/>
        </w:rPr>
        <w:t>1.</w:t>
      </w:r>
      <w:r>
        <w:rPr>
          <w:sz w:val="24"/>
          <w:szCs w:val="24"/>
        </w:rPr>
        <w:tab/>
      </w:r>
      <w:r w:rsidRPr="005C3B3D">
        <w:rPr>
          <w:sz w:val="24"/>
          <w:szCs w:val="24"/>
        </w:rPr>
        <w:t>Pro případ nedodržení lhůty splatnosti vystavené faktury se smluvní strany dohodly na smluvní pokutě 0,1 % z dlužné částky, kterou zaplatí objednatel za každý den prodlení.</w:t>
      </w:r>
      <w:r w:rsidRPr="005C3B3D">
        <w:rPr>
          <w:color w:val="FF0000"/>
          <w:sz w:val="24"/>
          <w:szCs w:val="24"/>
        </w:rPr>
        <w:t xml:space="preserve"> </w:t>
      </w:r>
    </w:p>
    <w:p w14:paraId="56FB7551" w14:textId="77777777" w:rsidR="00DE21B4" w:rsidRPr="005C3B3D" w:rsidRDefault="00DE21B4" w:rsidP="00DE21B4">
      <w:pPr>
        <w:tabs>
          <w:tab w:val="left" w:pos="426"/>
        </w:tabs>
        <w:spacing w:before="60"/>
        <w:ind w:left="420" w:hanging="420"/>
        <w:jc w:val="both"/>
        <w:rPr>
          <w:sz w:val="24"/>
          <w:szCs w:val="24"/>
        </w:rPr>
      </w:pPr>
      <w:r>
        <w:rPr>
          <w:sz w:val="24"/>
          <w:szCs w:val="24"/>
        </w:rPr>
        <w:t>2.</w:t>
      </w:r>
      <w:r>
        <w:rPr>
          <w:sz w:val="24"/>
          <w:szCs w:val="24"/>
        </w:rPr>
        <w:tab/>
      </w:r>
      <w:r w:rsidRPr="005C3B3D">
        <w:rPr>
          <w:sz w:val="24"/>
          <w:szCs w:val="24"/>
        </w:rPr>
        <w:t xml:space="preserve">Při nedodržení povinností zhotovitele vyplývajících z ustanovení této smlouvy se sjednává smluvní pokuta ve výši </w:t>
      </w:r>
      <w:proofErr w:type="gramStart"/>
      <w:r>
        <w:rPr>
          <w:sz w:val="24"/>
          <w:szCs w:val="24"/>
        </w:rPr>
        <w:t>10</w:t>
      </w:r>
      <w:r w:rsidRPr="005C3B3D">
        <w:rPr>
          <w:sz w:val="24"/>
          <w:szCs w:val="24"/>
        </w:rPr>
        <w:t>.000,-</w:t>
      </w:r>
      <w:proofErr w:type="gramEnd"/>
      <w:r w:rsidRPr="005C3B3D">
        <w:rPr>
          <w:sz w:val="24"/>
          <w:szCs w:val="24"/>
        </w:rPr>
        <w:t>Kč za každý případ nedodržení povinností zhotovitele. Toto ustanovení o smluvní pokutě neruší právo objednatele na náhradu škody v plném rozsahu, které mu vznikne porušením povinností zhotovitele.</w:t>
      </w:r>
    </w:p>
    <w:p w14:paraId="07D0786D" w14:textId="77777777" w:rsidR="00DE21B4" w:rsidRPr="005C3B3D" w:rsidRDefault="00DE21B4" w:rsidP="00DE21B4">
      <w:pPr>
        <w:tabs>
          <w:tab w:val="left" w:pos="426"/>
        </w:tabs>
        <w:spacing w:before="60"/>
        <w:ind w:left="420" w:hanging="420"/>
        <w:jc w:val="both"/>
        <w:rPr>
          <w:sz w:val="24"/>
          <w:szCs w:val="24"/>
        </w:rPr>
      </w:pPr>
      <w:r>
        <w:rPr>
          <w:sz w:val="24"/>
          <w:szCs w:val="24"/>
        </w:rPr>
        <w:t>3.</w:t>
      </w:r>
      <w:r>
        <w:rPr>
          <w:sz w:val="24"/>
          <w:szCs w:val="24"/>
        </w:rPr>
        <w:tab/>
      </w:r>
      <w:r w:rsidRPr="005C3B3D">
        <w:rPr>
          <w:sz w:val="24"/>
          <w:szCs w:val="24"/>
        </w:rPr>
        <w:t xml:space="preserve">Při porušení povinnosti mlčenlivosti kteroukoli ze smluvních stran se sjednává smluvní pokuta ve výši </w:t>
      </w:r>
      <w:proofErr w:type="gramStart"/>
      <w:r w:rsidRPr="005C3B3D">
        <w:rPr>
          <w:sz w:val="24"/>
          <w:szCs w:val="24"/>
        </w:rPr>
        <w:t>50.000,-</w:t>
      </w:r>
      <w:proofErr w:type="gramEnd"/>
      <w:r w:rsidRPr="005C3B3D">
        <w:rPr>
          <w:sz w:val="24"/>
          <w:szCs w:val="24"/>
        </w:rPr>
        <w:t>Kč (slovy padesát tisíc korun českých).</w:t>
      </w:r>
    </w:p>
    <w:p w14:paraId="63A89276" w14:textId="29D4E11C" w:rsidR="00DE21B4" w:rsidRDefault="00DE21B4" w:rsidP="00DE21B4">
      <w:pPr>
        <w:tabs>
          <w:tab w:val="left" w:pos="426"/>
        </w:tabs>
        <w:spacing w:before="60"/>
        <w:ind w:left="420" w:hanging="420"/>
        <w:jc w:val="both"/>
        <w:rPr>
          <w:sz w:val="24"/>
          <w:szCs w:val="24"/>
        </w:rPr>
      </w:pPr>
      <w:r>
        <w:rPr>
          <w:sz w:val="24"/>
          <w:szCs w:val="24"/>
        </w:rPr>
        <w:t>4.</w:t>
      </w:r>
      <w:r>
        <w:rPr>
          <w:sz w:val="24"/>
          <w:szCs w:val="24"/>
        </w:rPr>
        <w:tab/>
      </w:r>
      <w:r w:rsidRPr="005C3B3D">
        <w:rPr>
          <w:sz w:val="24"/>
          <w:szCs w:val="24"/>
        </w:rPr>
        <w:t>Smluvní pokuta je splatná do 14 dní poté, co bude písemná výzva jedné strany v tomto směru druhé straně doručena.</w:t>
      </w:r>
    </w:p>
    <w:p w14:paraId="66CCBD05" w14:textId="77777777" w:rsidR="00031511" w:rsidRPr="005C3B3D" w:rsidRDefault="00031511" w:rsidP="00DE21B4">
      <w:pPr>
        <w:tabs>
          <w:tab w:val="left" w:pos="426"/>
        </w:tabs>
        <w:spacing w:before="60"/>
        <w:ind w:left="420" w:hanging="420"/>
        <w:jc w:val="both"/>
        <w:rPr>
          <w:sz w:val="24"/>
          <w:szCs w:val="24"/>
        </w:rPr>
      </w:pPr>
    </w:p>
    <w:p w14:paraId="5507A0CB" w14:textId="77777777" w:rsidR="00DE21B4" w:rsidRDefault="00DE21B4" w:rsidP="00DE21B4">
      <w:pPr>
        <w:tabs>
          <w:tab w:val="left" w:pos="426"/>
        </w:tabs>
        <w:spacing w:before="60"/>
        <w:ind w:left="420" w:hanging="420"/>
        <w:jc w:val="both"/>
        <w:rPr>
          <w:rStyle w:val="l-L2Char"/>
          <w:rFonts w:ascii="Times New Roman" w:hAnsi="Times New Roman"/>
          <w:sz w:val="24"/>
          <w:szCs w:val="24"/>
        </w:rPr>
      </w:pPr>
      <w:r>
        <w:rPr>
          <w:sz w:val="24"/>
          <w:szCs w:val="24"/>
        </w:rPr>
        <w:lastRenderedPageBreak/>
        <w:t>5.</w:t>
      </w:r>
      <w:r>
        <w:rPr>
          <w:sz w:val="24"/>
          <w:szCs w:val="24"/>
        </w:rPr>
        <w:tab/>
      </w:r>
      <w:r w:rsidRPr="005C3B3D">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5C3B3D">
        <w:rPr>
          <w:rStyle w:val="l-L2Char"/>
          <w:rFonts w:ascii="Times New Roman" w:hAnsi="Times New Roman"/>
          <w:sz w:val="24"/>
          <w:szCs w:val="24"/>
        </w:rPr>
        <w:t xml:space="preserve"> </w:t>
      </w:r>
    </w:p>
    <w:p w14:paraId="20B0631D" w14:textId="577C5E74" w:rsidR="00DE21B4" w:rsidRDefault="00DE21B4" w:rsidP="00DE21B4">
      <w:pPr>
        <w:tabs>
          <w:tab w:val="left" w:pos="426"/>
        </w:tabs>
        <w:spacing w:before="60"/>
        <w:ind w:left="420" w:hanging="420"/>
        <w:jc w:val="both"/>
        <w:rPr>
          <w:sz w:val="24"/>
          <w:szCs w:val="24"/>
        </w:rPr>
      </w:pPr>
    </w:p>
    <w:p w14:paraId="594068B9" w14:textId="77777777" w:rsidR="00031511" w:rsidRPr="005C3B3D" w:rsidRDefault="00031511" w:rsidP="00DE21B4">
      <w:pPr>
        <w:tabs>
          <w:tab w:val="left" w:pos="426"/>
        </w:tabs>
        <w:spacing w:before="60"/>
        <w:ind w:left="420" w:hanging="420"/>
        <w:jc w:val="both"/>
        <w:rPr>
          <w:sz w:val="24"/>
          <w:szCs w:val="24"/>
        </w:rPr>
      </w:pPr>
    </w:p>
    <w:p w14:paraId="29D7216F"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VIII. </w:t>
      </w:r>
    </w:p>
    <w:p w14:paraId="3D2A6742" w14:textId="77777777" w:rsidR="00DE21B4" w:rsidRDefault="00DE21B4" w:rsidP="00DE21B4">
      <w:pPr>
        <w:pStyle w:val="Nadpis2"/>
        <w:tabs>
          <w:tab w:val="left" w:pos="426"/>
        </w:tabs>
        <w:spacing w:before="60" w:line="240" w:lineRule="auto"/>
        <w:jc w:val="center"/>
        <w:rPr>
          <w:b/>
          <w:szCs w:val="24"/>
        </w:rPr>
      </w:pPr>
      <w:r w:rsidRPr="005C3B3D">
        <w:rPr>
          <w:b/>
          <w:szCs w:val="24"/>
        </w:rPr>
        <w:t xml:space="preserve">Odstoupení od smlouvy a ukončení smlouvy </w:t>
      </w:r>
    </w:p>
    <w:p w14:paraId="1EC810D7" w14:textId="77777777" w:rsidR="00DE21B4" w:rsidRPr="005C3B3D" w:rsidRDefault="00DE21B4" w:rsidP="00DE21B4">
      <w:pPr>
        <w:pStyle w:val="Nadpis2"/>
        <w:tabs>
          <w:tab w:val="left" w:pos="426"/>
        </w:tabs>
        <w:spacing w:before="60" w:line="240" w:lineRule="auto"/>
        <w:jc w:val="center"/>
        <w:rPr>
          <w:b/>
          <w:szCs w:val="24"/>
        </w:rPr>
      </w:pPr>
    </w:p>
    <w:p w14:paraId="7C3AD4FB" w14:textId="7C1945BB" w:rsidR="00DE21B4" w:rsidRPr="0052369B" w:rsidRDefault="0052369B" w:rsidP="0052369B">
      <w:pPr>
        <w:tabs>
          <w:tab w:val="left" w:pos="426"/>
        </w:tabs>
        <w:spacing w:before="60"/>
        <w:ind w:left="420" w:hanging="420"/>
        <w:jc w:val="both"/>
        <w:rPr>
          <w:rStyle w:val="l-L2Char"/>
          <w:rFonts w:ascii="Times New Roman" w:hAnsi="Times New Roman"/>
          <w:sz w:val="24"/>
          <w:szCs w:val="24"/>
        </w:rPr>
      </w:pPr>
      <w:r w:rsidRPr="0052369B">
        <w:rPr>
          <w:rStyle w:val="l-L2Char"/>
          <w:sz w:val="24"/>
          <w:szCs w:val="24"/>
        </w:rPr>
        <w:t>1.</w:t>
      </w:r>
      <w:r>
        <w:rPr>
          <w:rStyle w:val="l-L2Char"/>
          <w:rFonts w:ascii="Times New Roman" w:hAnsi="Times New Roman"/>
          <w:sz w:val="24"/>
          <w:szCs w:val="24"/>
        </w:rPr>
        <w:tab/>
      </w:r>
      <w:r w:rsidR="00DE21B4" w:rsidRPr="0052369B">
        <w:rPr>
          <w:rStyle w:val="l-L2Char"/>
          <w:rFonts w:ascii="Times New Roman" w:hAnsi="Times New Roman"/>
          <w:sz w:val="24"/>
          <w:szCs w:val="24"/>
        </w:rPr>
        <w:t>Objednatel si vyhrazuje právo na odstoupení od smlouvy v případě, že zhotovitel bude v prodlení s plněním smlouvy z důvodů na straně zhotovitele déle než jeden týden, nebo bude plnění poskytováno nekvalitně v rozporu s platnými předpisy nebo smlouvou, i když byl na tuto skutečnost objednatelem písemně upozorněn.</w:t>
      </w:r>
    </w:p>
    <w:p w14:paraId="3F92A5C0" w14:textId="77777777" w:rsidR="0052369B" w:rsidRPr="005C3B3D" w:rsidRDefault="0052369B" w:rsidP="0052369B">
      <w:pPr>
        <w:ind w:left="420" w:hanging="420"/>
        <w:rPr>
          <w:rStyle w:val="l-L2Char"/>
          <w:rFonts w:ascii="Times New Roman" w:hAnsi="Times New Roman"/>
          <w:sz w:val="24"/>
          <w:szCs w:val="24"/>
        </w:rPr>
      </w:pPr>
    </w:p>
    <w:p w14:paraId="780988F5" w14:textId="6A467B40" w:rsidR="00DE21B4" w:rsidRPr="0052369B" w:rsidRDefault="0052369B" w:rsidP="0052369B">
      <w:pPr>
        <w:tabs>
          <w:tab w:val="left" w:pos="426"/>
        </w:tabs>
        <w:spacing w:before="60"/>
        <w:ind w:left="420" w:hanging="420"/>
        <w:jc w:val="both"/>
        <w:rPr>
          <w:rStyle w:val="l-L2Char"/>
          <w:rFonts w:ascii="Times New Roman" w:hAnsi="Times New Roman"/>
          <w:sz w:val="24"/>
          <w:szCs w:val="24"/>
          <w:lang w:eastAsia="en-US"/>
        </w:rPr>
      </w:pPr>
      <w:r w:rsidRPr="0052369B">
        <w:rPr>
          <w:rStyle w:val="l-L2Char"/>
          <w:sz w:val="24"/>
          <w:szCs w:val="24"/>
        </w:rPr>
        <w:t>2.</w:t>
      </w:r>
      <w:r>
        <w:rPr>
          <w:rStyle w:val="l-L2Char"/>
          <w:rFonts w:ascii="Times New Roman" w:hAnsi="Times New Roman"/>
          <w:sz w:val="24"/>
          <w:szCs w:val="24"/>
        </w:rPr>
        <w:tab/>
      </w:r>
      <w:r w:rsidR="00DE21B4" w:rsidRPr="0052369B">
        <w:rPr>
          <w:rStyle w:val="l-L2Char"/>
          <w:rFonts w:ascii="Times New Roman" w:hAnsi="Times New Roman"/>
          <w:sz w:val="24"/>
          <w:szCs w:val="24"/>
        </w:rPr>
        <w:t>Ve vztahu k plnění je objednatel oprávněn tuto</w:t>
      </w:r>
      <w:r w:rsidR="00DE21B4" w:rsidRPr="0052369B">
        <w:rPr>
          <w:sz w:val="24"/>
          <w:szCs w:val="24"/>
        </w:rPr>
        <w:t xml:space="preserve"> </w:t>
      </w:r>
      <w:r w:rsidR="00DE21B4" w:rsidRPr="0052369B">
        <w:rPr>
          <w:rStyle w:val="l-L2Char"/>
          <w:rFonts w:ascii="Times New Roman" w:hAnsi="Times New Roman"/>
          <w:sz w:val="24"/>
          <w:szCs w:val="24"/>
          <w:lang w:eastAsia="en-US"/>
        </w:rPr>
        <w:t>smlouvu vypovědět písemnou výpovědí doručenou zhotoviteli.</w:t>
      </w:r>
    </w:p>
    <w:p w14:paraId="34BE7F49" w14:textId="77777777" w:rsidR="0052369B" w:rsidRPr="005C3B3D" w:rsidRDefault="0052369B" w:rsidP="0052369B">
      <w:pPr>
        <w:ind w:left="420" w:hanging="420"/>
        <w:rPr>
          <w:rStyle w:val="l-L2Char"/>
          <w:rFonts w:ascii="Times New Roman" w:hAnsi="Times New Roman"/>
          <w:sz w:val="24"/>
          <w:szCs w:val="24"/>
        </w:rPr>
      </w:pPr>
    </w:p>
    <w:p w14:paraId="20D80EE0" w14:textId="77777777" w:rsidR="00DE21B4" w:rsidRPr="005C3B3D" w:rsidRDefault="00DE21B4" w:rsidP="00DE21B4">
      <w:pPr>
        <w:pStyle w:val="Odstavecseseznamem"/>
        <w:tabs>
          <w:tab w:val="left" w:pos="426"/>
        </w:tabs>
        <w:spacing w:before="60"/>
        <w:ind w:left="0"/>
        <w:jc w:val="both"/>
        <w:rPr>
          <w:rStyle w:val="l-L2Char"/>
          <w:rFonts w:ascii="Times New Roman" w:hAnsi="Times New Roman"/>
          <w:sz w:val="24"/>
          <w:szCs w:val="24"/>
        </w:rPr>
      </w:pPr>
      <w:r>
        <w:rPr>
          <w:sz w:val="24"/>
          <w:szCs w:val="24"/>
        </w:rPr>
        <w:t>3.</w:t>
      </w:r>
      <w:r>
        <w:rPr>
          <w:sz w:val="24"/>
          <w:szCs w:val="24"/>
        </w:rPr>
        <w:tab/>
      </w:r>
      <w:r w:rsidRPr="005C3B3D">
        <w:rPr>
          <w:sz w:val="24"/>
          <w:szCs w:val="24"/>
        </w:rPr>
        <w:t>Smlouva může být ukončena dohodou smluvních stran.</w:t>
      </w:r>
    </w:p>
    <w:p w14:paraId="1BBF6232" w14:textId="67E838B7" w:rsidR="00DE21B4" w:rsidRDefault="00DE21B4" w:rsidP="00DE21B4">
      <w:pPr>
        <w:tabs>
          <w:tab w:val="left" w:pos="426"/>
        </w:tabs>
        <w:spacing w:before="60"/>
        <w:rPr>
          <w:sz w:val="24"/>
          <w:szCs w:val="24"/>
        </w:rPr>
      </w:pPr>
    </w:p>
    <w:p w14:paraId="52D4C2E2" w14:textId="77777777" w:rsidR="003F58A4" w:rsidRPr="005C3B3D" w:rsidRDefault="003F58A4" w:rsidP="00DE21B4">
      <w:pPr>
        <w:tabs>
          <w:tab w:val="left" w:pos="426"/>
        </w:tabs>
        <w:spacing w:before="60"/>
        <w:rPr>
          <w:sz w:val="24"/>
          <w:szCs w:val="24"/>
        </w:rPr>
      </w:pPr>
    </w:p>
    <w:p w14:paraId="0FB06FC1" w14:textId="77777777" w:rsidR="00031511" w:rsidRDefault="00DE21B4" w:rsidP="00DE21B4">
      <w:pPr>
        <w:pStyle w:val="Nadpis2"/>
        <w:tabs>
          <w:tab w:val="left" w:pos="426"/>
        </w:tabs>
        <w:spacing w:before="60" w:line="240" w:lineRule="auto"/>
        <w:jc w:val="center"/>
        <w:rPr>
          <w:b/>
          <w:szCs w:val="24"/>
        </w:rPr>
      </w:pPr>
      <w:r w:rsidRPr="005C3B3D">
        <w:rPr>
          <w:b/>
          <w:szCs w:val="24"/>
        </w:rPr>
        <w:t>IX.</w:t>
      </w:r>
    </w:p>
    <w:p w14:paraId="1826E232" w14:textId="37BE041C" w:rsidR="00DE21B4" w:rsidRDefault="00DE21B4" w:rsidP="00DE21B4">
      <w:pPr>
        <w:pStyle w:val="Nadpis2"/>
        <w:tabs>
          <w:tab w:val="left" w:pos="426"/>
        </w:tabs>
        <w:spacing w:before="60" w:line="240" w:lineRule="auto"/>
        <w:jc w:val="center"/>
        <w:rPr>
          <w:b/>
          <w:szCs w:val="24"/>
        </w:rPr>
      </w:pPr>
      <w:r w:rsidRPr="005C3B3D">
        <w:rPr>
          <w:b/>
          <w:szCs w:val="24"/>
        </w:rPr>
        <w:t>Ostatní ujednání</w:t>
      </w:r>
    </w:p>
    <w:p w14:paraId="26C05D53" w14:textId="77777777" w:rsidR="00DE21B4" w:rsidRPr="005C3B3D" w:rsidRDefault="00DE21B4" w:rsidP="00DE21B4">
      <w:pPr>
        <w:pStyle w:val="Nadpis2"/>
        <w:tabs>
          <w:tab w:val="left" w:pos="426"/>
        </w:tabs>
        <w:spacing w:before="60" w:line="240" w:lineRule="auto"/>
        <w:jc w:val="center"/>
        <w:rPr>
          <w:b/>
          <w:szCs w:val="24"/>
        </w:rPr>
      </w:pPr>
    </w:p>
    <w:p w14:paraId="3CC905BB" w14:textId="77777777" w:rsidR="00DE21B4" w:rsidRPr="005C3B3D" w:rsidRDefault="00DE21B4" w:rsidP="00DE21B4">
      <w:pPr>
        <w:tabs>
          <w:tab w:val="left" w:pos="426"/>
        </w:tabs>
        <w:spacing w:before="60"/>
        <w:jc w:val="both"/>
        <w:rPr>
          <w:sz w:val="24"/>
          <w:szCs w:val="24"/>
        </w:rPr>
      </w:pPr>
      <w:r>
        <w:rPr>
          <w:sz w:val="24"/>
          <w:szCs w:val="24"/>
        </w:rPr>
        <w:t>1.</w:t>
      </w:r>
      <w:r>
        <w:rPr>
          <w:sz w:val="24"/>
          <w:szCs w:val="24"/>
        </w:rPr>
        <w:tab/>
      </w:r>
      <w:r w:rsidRPr="005C3B3D">
        <w:rPr>
          <w:sz w:val="24"/>
          <w:szCs w:val="24"/>
        </w:rPr>
        <w:t>Odpovědnost za vady</w:t>
      </w:r>
    </w:p>
    <w:p w14:paraId="06EDA2D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odpovídá za vady, jež má dílo v době jeho předání a převzetí a dále odpovídá za vady díla zjištěné po celou dobu záruční lhůty (záruka za jakost).</w:t>
      </w:r>
    </w:p>
    <w:p w14:paraId="658CC5A7" w14:textId="77777777" w:rsidR="00DE21B4" w:rsidRPr="005C3B3D" w:rsidRDefault="00DE21B4" w:rsidP="00DE21B4">
      <w:pPr>
        <w:tabs>
          <w:tab w:val="left" w:pos="426"/>
        </w:tabs>
        <w:spacing w:before="60"/>
        <w:ind w:left="705" w:hanging="705"/>
        <w:jc w:val="both"/>
        <w:rPr>
          <w:sz w:val="24"/>
          <w:szCs w:val="24"/>
        </w:rPr>
      </w:pPr>
      <w:r>
        <w:rPr>
          <w:sz w:val="24"/>
          <w:szCs w:val="24"/>
        </w:rPr>
        <w:tab/>
        <w:t>b.</w:t>
      </w:r>
      <w:r>
        <w:rPr>
          <w:sz w:val="24"/>
          <w:szCs w:val="24"/>
        </w:rPr>
        <w:tab/>
      </w:r>
      <w:r w:rsidRPr="005C3B3D">
        <w:rPr>
          <w:sz w:val="24"/>
          <w:szCs w:val="24"/>
        </w:rPr>
        <w:t xml:space="preserve">Zhotovitel poskytne objednateli </w:t>
      </w:r>
      <w:r>
        <w:rPr>
          <w:sz w:val="24"/>
          <w:szCs w:val="24"/>
        </w:rPr>
        <w:t>záruku za jakost díla v délce 24</w:t>
      </w:r>
      <w:r w:rsidRPr="005C3B3D">
        <w:rPr>
          <w:sz w:val="24"/>
          <w:szCs w:val="24"/>
        </w:rPr>
        <w:t xml:space="preserve"> měsíců od</w:t>
      </w:r>
      <w:r>
        <w:rPr>
          <w:sz w:val="24"/>
          <w:szCs w:val="24"/>
        </w:rPr>
        <w:t xml:space="preserve">e dne předání a převzetí díla. </w:t>
      </w:r>
      <w:r w:rsidRPr="005C3B3D">
        <w:rPr>
          <w:sz w:val="24"/>
          <w:szCs w:val="24"/>
        </w:rPr>
        <w:t>Minimálně po tuto dobu zodpovídá zhotovitel za to, že dílo bude způsobilé k obvyklému účelu, zachová si touto smlouvou stanovené vlastnosti a bude odpovídat požadavkům platných právních předpisů a norem.</w:t>
      </w:r>
    </w:p>
    <w:p w14:paraId="648796AB" w14:textId="77777777" w:rsidR="00DE21B4" w:rsidRPr="005C3B3D" w:rsidRDefault="00DE21B4" w:rsidP="00DE21B4">
      <w:pPr>
        <w:tabs>
          <w:tab w:val="left" w:pos="426"/>
        </w:tabs>
        <w:spacing w:before="60"/>
        <w:ind w:left="705" w:hanging="705"/>
        <w:jc w:val="both"/>
        <w:rPr>
          <w:sz w:val="24"/>
          <w:szCs w:val="24"/>
        </w:rPr>
      </w:pPr>
      <w:r>
        <w:rPr>
          <w:sz w:val="24"/>
          <w:szCs w:val="24"/>
        </w:rPr>
        <w:tab/>
        <w:t>c.</w:t>
      </w:r>
      <w:r>
        <w:rPr>
          <w:sz w:val="24"/>
          <w:szCs w:val="24"/>
        </w:rPr>
        <w:tab/>
      </w:r>
      <w:r w:rsidRPr="005C3B3D">
        <w:rPr>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40AC19C1" w14:textId="77777777" w:rsidR="00DE21B4" w:rsidRPr="005C3B3D" w:rsidRDefault="00DE21B4" w:rsidP="00DE21B4">
      <w:pPr>
        <w:tabs>
          <w:tab w:val="left" w:pos="426"/>
        </w:tabs>
        <w:spacing w:before="60"/>
        <w:ind w:left="705" w:hanging="705"/>
        <w:jc w:val="both"/>
        <w:rPr>
          <w:sz w:val="24"/>
          <w:szCs w:val="24"/>
        </w:rPr>
      </w:pPr>
      <w:r>
        <w:rPr>
          <w:sz w:val="24"/>
          <w:szCs w:val="24"/>
        </w:rPr>
        <w:tab/>
        <w:t>d.</w:t>
      </w:r>
      <w:r>
        <w:rPr>
          <w:sz w:val="24"/>
          <w:szCs w:val="24"/>
        </w:rPr>
        <w:tab/>
      </w:r>
      <w:r w:rsidRPr="005C3B3D">
        <w:rPr>
          <w:sz w:val="24"/>
          <w:szCs w:val="24"/>
        </w:rPr>
        <w:t>Zhotovitel neodpovídá za vady díla, které byly způsobeny objednatelem, třetí osobou nebo vyšší mocí, případně běžným opotřebením.</w:t>
      </w:r>
    </w:p>
    <w:p w14:paraId="2564CFB7" w14:textId="77777777" w:rsidR="00DE21B4" w:rsidRPr="005C3B3D" w:rsidRDefault="00DE21B4" w:rsidP="00DE21B4">
      <w:pPr>
        <w:pStyle w:val="Odstavecseseznamem"/>
        <w:tabs>
          <w:tab w:val="left" w:pos="426"/>
        </w:tabs>
        <w:ind w:left="705" w:hanging="705"/>
        <w:jc w:val="both"/>
        <w:rPr>
          <w:sz w:val="24"/>
          <w:szCs w:val="24"/>
        </w:rPr>
      </w:pPr>
      <w:r>
        <w:rPr>
          <w:sz w:val="24"/>
          <w:szCs w:val="24"/>
        </w:rPr>
        <w:tab/>
        <w:t>e.</w:t>
      </w:r>
      <w:r>
        <w:rPr>
          <w:sz w:val="24"/>
          <w:szCs w:val="24"/>
        </w:rPr>
        <w:tab/>
      </w:r>
      <w:r w:rsidRPr="005C3B3D">
        <w:rPr>
          <w:sz w:val="24"/>
          <w:szCs w:val="24"/>
        </w:rPr>
        <w:t>Odstranění vad a nedodělků bude potvrzeno zápisem o jejich odstranění podepsaným zástupci smluvních stran.</w:t>
      </w:r>
    </w:p>
    <w:p w14:paraId="278167B7" w14:textId="77777777" w:rsidR="00DE21B4" w:rsidRPr="005C3B3D" w:rsidRDefault="00DE21B4" w:rsidP="00DE21B4">
      <w:pPr>
        <w:tabs>
          <w:tab w:val="left" w:pos="426"/>
        </w:tabs>
        <w:spacing w:before="60"/>
        <w:ind w:left="705" w:hanging="705"/>
        <w:jc w:val="both"/>
        <w:rPr>
          <w:sz w:val="24"/>
          <w:szCs w:val="24"/>
        </w:rPr>
      </w:pPr>
      <w:r>
        <w:rPr>
          <w:sz w:val="24"/>
          <w:szCs w:val="24"/>
        </w:rPr>
        <w:tab/>
        <w:t>f.</w:t>
      </w:r>
      <w:r>
        <w:rPr>
          <w:sz w:val="24"/>
          <w:szCs w:val="24"/>
        </w:rPr>
        <w:tab/>
      </w:r>
      <w:r w:rsidRPr="005C3B3D">
        <w:rPr>
          <w:sz w:val="24"/>
          <w:szCs w:val="24"/>
        </w:rPr>
        <w:t>Zhotovitel odpovídá též za škodu způsobenou okolnostmi, které mají původ v povaze strojů, přístrojů nebo jiných věcí, které zhotovitel použil nebo hodlal použít při provádění díla.</w:t>
      </w:r>
    </w:p>
    <w:p w14:paraId="2A748EDB" w14:textId="77777777" w:rsidR="00DE21B4" w:rsidRPr="005C3B3D" w:rsidRDefault="00DE21B4" w:rsidP="00DE21B4">
      <w:pPr>
        <w:tabs>
          <w:tab w:val="left" w:pos="426"/>
        </w:tabs>
        <w:spacing w:before="60"/>
        <w:ind w:left="705" w:hanging="705"/>
        <w:jc w:val="both"/>
        <w:rPr>
          <w:sz w:val="24"/>
          <w:szCs w:val="24"/>
        </w:rPr>
      </w:pPr>
      <w:r>
        <w:rPr>
          <w:sz w:val="24"/>
          <w:szCs w:val="24"/>
        </w:rPr>
        <w:tab/>
        <w:t>g.</w:t>
      </w:r>
      <w:r>
        <w:rPr>
          <w:sz w:val="24"/>
          <w:szCs w:val="24"/>
        </w:rPr>
        <w:tab/>
      </w:r>
      <w:r w:rsidRPr="005C3B3D">
        <w:rPr>
          <w:sz w:val="24"/>
          <w:szCs w:val="24"/>
        </w:rPr>
        <w:t xml:space="preserve">Záruční lhůta neběží po dobu, po kterou objednatel nemohl předmět díla užívat pro vady díla, za které zhotovitel odpovídá. </w:t>
      </w:r>
    </w:p>
    <w:p w14:paraId="549923F3" w14:textId="77777777" w:rsidR="00DE21B4" w:rsidRPr="005C3B3D" w:rsidRDefault="00DE21B4" w:rsidP="00DE21B4">
      <w:pPr>
        <w:tabs>
          <w:tab w:val="left" w:pos="426"/>
        </w:tabs>
        <w:spacing w:before="60"/>
        <w:ind w:left="705" w:hanging="705"/>
        <w:jc w:val="both"/>
        <w:rPr>
          <w:sz w:val="24"/>
          <w:szCs w:val="24"/>
        </w:rPr>
      </w:pPr>
      <w:r>
        <w:rPr>
          <w:sz w:val="24"/>
          <w:szCs w:val="24"/>
        </w:rPr>
        <w:tab/>
        <w:t>h.</w:t>
      </w:r>
      <w:r>
        <w:rPr>
          <w:sz w:val="24"/>
          <w:szCs w:val="24"/>
        </w:rPr>
        <w:tab/>
      </w:r>
      <w:r w:rsidRPr="005C3B3D">
        <w:rPr>
          <w:sz w:val="24"/>
          <w:szCs w:val="24"/>
        </w:rPr>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12050A8E" w14:textId="181EDD2A" w:rsidR="00DE21B4" w:rsidRDefault="00DE21B4" w:rsidP="00DE21B4">
      <w:pPr>
        <w:pStyle w:val="Odstavecseseznamem"/>
        <w:tabs>
          <w:tab w:val="left" w:pos="426"/>
        </w:tabs>
        <w:ind w:left="705" w:hanging="705"/>
        <w:jc w:val="both"/>
        <w:rPr>
          <w:sz w:val="24"/>
          <w:szCs w:val="24"/>
        </w:rPr>
      </w:pPr>
      <w:r>
        <w:rPr>
          <w:sz w:val="24"/>
          <w:szCs w:val="24"/>
        </w:rPr>
        <w:lastRenderedPageBreak/>
        <w:tab/>
        <w:t>i.</w:t>
      </w:r>
      <w:r>
        <w:rPr>
          <w:sz w:val="24"/>
          <w:szCs w:val="24"/>
        </w:rPr>
        <w:tab/>
      </w:r>
      <w:r w:rsidRPr="005C3B3D">
        <w:rPr>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73176361" w14:textId="77777777" w:rsidR="0052369B" w:rsidRPr="005C3B3D" w:rsidRDefault="0052369B" w:rsidP="00DE21B4">
      <w:pPr>
        <w:pStyle w:val="Odstavecseseznamem"/>
        <w:tabs>
          <w:tab w:val="left" w:pos="426"/>
        </w:tabs>
        <w:ind w:left="705" w:hanging="705"/>
        <w:jc w:val="both"/>
        <w:rPr>
          <w:sz w:val="24"/>
          <w:szCs w:val="24"/>
        </w:rPr>
      </w:pPr>
    </w:p>
    <w:p w14:paraId="6672A4ED" w14:textId="687CD5B1" w:rsidR="00DE21B4" w:rsidRPr="005C3B3D" w:rsidRDefault="0052369B" w:rsidP="00DE21B4">
      <w:pPr>
        <w:tabs>
          <w:tab w:val="left" w:pos="426"/>
        </w:tabs>
        <w:spacing w:before="60"/>
        <w:jc w:val="both"/>
        <w:rPr>
          <w:sz w:val="24"/>
          <w:szCs w:val="24"/>
        </w:rPr>
      </w:pPr>
      <w:r>
        <w:rPr>
          <w:sz w:val="24"/>
          <w:szCs w:val="24"/>
        </w:rPr>
        <w:t>2</w:t>
      </w:r>
      <w:r w:rsidR="00DE21B4">
        <w:rPr>
          <w:sz w:val="24"/>
          <w:szCs w:val="24"/>
        </w:rPr>
        <w:t>.</w:t>
      </w:r>
      <w:r w:rsidR="00DE21B4">
        <w:rPr>
          <w:sz w:val="24"/>
          <w:szCs w:val="24"/>
        </w:rPr>
        <w:tab/>
      </w:r>
      <w:r w:rsidR="00DE21B4" w:rsidRPr="005C3B3D">
        <w:rPr>
          <w:sz w:val="24"/>
          <w:szCs w:val="24"/>
        </w:rPr>
        <w:t>Pojištění zhotovitele</w:t>
      </w:r>
    </w:p>
    <w:p w14:paraId="572E12E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prohlašuje, že ke dni podpisu této Smlouvy má uzavřenou pojistnou smlouvu, jejímž předmětem je pojištění odpovědnosti za škodu způsobenou zhotovitelem třetí osobě v souvislosti s výkonem j</w:t>
      </w:r>
      <w:r>
        <w:rPr>
          <w:sz w:val="24"/>
          <w:szCs w:val="24"/>
        </w:rPr>
        <w:t xml:space="preserve">eho činnosti, ve výši nejméně 1 mil. Kč. </w:t>
      </w:r>
      <w:r w:rsidRPr="005C3B3D">
        <w:rPr>
          <w:sz w:val="24"/>
          <w:szCs w:val="24"/>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1D981CF5" w14:textId="76A2FCF6" w:rsidR="00DE21B4" w:rsidRDefault="00DE21B4" w:rsidP="00DE21B4">
      <w:pPr>
        <w:tabs>
          <w:tab w:val="left" w:pos="426"/>
        </w:tabs>
        <w:spacing w:before="60"/>
        <w:jc w:val="both"/>
        <w:rPr>
          <w:sz w:val="24"/>
          <w:szCs w:val="24"/>
        </w:rPr>
      </w:pPr>
      <w:r>
        <w:rPr>
          <w:sz w:val="24"/>
          <w:szCs w:val="24"/>
        </w:rPr>
        <w:tab/>
        <w:t>b.</w:t>
      </w:r>
      <w:r>
        <w:rPr>
          <w:sz w:val="24"/>
          <w:szCs w:val="24"/>
        </w:rPr>
        <w:tab/>
      </w:r>
      <w:r w:rsidRPr="005C3B3D">
        <w:rPr>
          <w:sz w:val="24"/>
          <w:szCs w:val="24"/>
        </w:rPr>
        <w:t>Náklady na pojištění nese zhotovitel a má je zahrnuty ve sjednané ceně.</w:t>
      </w:r>
    </w:p>
    <w:p w14:paraId="65CF5C3B" w14:textId="77777777" w:rsidR="0052369B" w:rsidRPr="005C3B3D" w:rsidRDefault="0052369B" w:rsidP="00DE21B4">
      <w:pPr>
        <w:tabs>
          <w:tab w:val="left" w:pos="426"/>
        </w:tabs>
        <w:spacing w:before="60"/>
        <w:jc w:val="both"/>
        <w:rPr>
          <w:sz w:val="24"/>
          <w:szCs w:val="24"/>
        </w:rPr>
      </w:pPr>
    </w:p>
    <w:p w14:paraId="6F9BB233" w14:textId="3F027BE6" w:rsidR="00DE21B4"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DE21B4" w:rsidRPr="0052369B">
        <w:rPr>
          <w:sz w:val="24"/>
          <w:szCs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44D9CD6A" w14:textId="77777777" w:rsidR="0052369B" w:rsidRPr="0052369B" w:rsidRDefault="0052369B" w:rsidP="0052369B">
      <w:pPr>
        <w:ind w:left="420" w:hanging="420"/>
      </w:pPr>
    </w:p>
    <w:p w14:paraId="43104E81" w14:textId="0F5DFC97" w:rsidR="00DE21B4" w:rsidRDefault="0052369B" w:rsidP="00DE21B4">
      <w:pPr>
        <w:tabs>
          <w:tab w:val="left" w:pos="426"/>
        </w:tabs>
        <w:spacing w:before="60"/>
        <w:ind w:left="420" w:hanging="420"/>
        <w:jc w:val="both"/>
        <w:rPr>
          <w:sz w:val="24"/>
          <w:szCs w:val="24"/>
        </w:rPr>
      </w:pPr>
      <w:r>
        <w:rPr>
          <w:sz w:val="24"/>
          <w:szCs w:val="24"/>
        </w:rPr>
        <w:t>4</w:t>
      </w:r>
      <w:r w:rsidR="00DE21B4">
        <w:rPr>
          <w:sz w:val="24"/>
          <w:szCs w:val="24"/>
        </w:rPr>
        <w:t>.</w:t>
      </w:r>
      <w:r w:rsidR="00DE21B4">
        <w:rPr>
          <w:sz w:val="24"/>
          <w:szCs w:val="24"/>
        </w:rPr>
        <w:tab/>
      </w:r>
      <w:r w:rsidR="00DE21B4" w:rsidRPr="005C3B3D">
        <w:rPr>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3AFF3D1" w14:textId="77777777" w:rsidR="0052369B" w:rsidRPr="005C3B3D" w:rsidRDefault="0052369B" w:rsidP="00DE21B4">
      <w:pPr>
        <w:tabs>
          <w:tab w:val="left" w:pos="426"/>
        </w:tabs>
        <w:spacing w:before="60"/>
        <w:ind w:left="420" w:hanging="420"/>
        <w:jc w:val="both"/>
        <w:rPr>
          <w:sz w:val="24"/>
          <w:szCs w:val="24"/>
        </w:rPr>
      </w:pPr>
    </w:p>
    <w:p w14:paraId="63A08DFE" w14:textId="69E07669" w:rsidR="00DE21B4" w:rsidRDefault="0052369B" w:rsidP="00DE21B4">
      <w:pPr>
        <w:tabs>
          <w:tab w:val="left" w:pos="426"/>
        </w:tabs>
        <w:spacing w:before="60"/>
        <w:ind w:left="420" w:hanging="420"/>
        <w:jc w:val="both"/>
        <w:rPr>
          <w:bCs/>
          <w:sz w:val="24"/>
          <w:szCs w:val="24"/>
        </w:rPr>
      </w:pPr>
      <w:r>
        <w:rPr>
          <w:bCs/>
          <w:sz w:val="24"/>
          <w:szCs w:val="24"/>
        </w:rPr>
        <w:t>5</w:t>
      </w:r>
      <w:r w:rsidR="00DE21B4">
        <w:rPr>
          <w:bCs/>
          <w:sz w:val="24"/>
          <w:szCs w:val="24"/>
        </w:rPr>
        <w:t>.</w:t>
      </w:r>
      <w:r w:rsidR="00DE21B4">
        <w:rPr>
          <w:bCs/>
          <w:sz w:val="24"/>
          <w:szCs w:val="24"/>
        </w:rPr>
        <w:tab/>
      </w:r>
      <w:r w:rsidR="00DE21B4" w:rsidRPr="005C3B3D">
        <w:rPr>
          <w:bCs/>
          <w:sz w:val="24"/>
          <w:szCs w:val="24"/>
        </w:rPr>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632B9147" w14:textId="77777777" w:rsidR="0052369B" w:rsidRPr="005C3B3D" w:rsidRDefault="0052369B" w:rsidP="00DE21B4">
      <w:pPr>
        <w:tabs>
          <w:tab w:val="left" w:pos="426"/>
        </w:tabs>
        <w:spacing w:before="60"/>
        <w:ind w:left="420" w:hanging="420"/>
        <w:jc w:val="both"/>
        <w:rPr>
          <w:sz w:val="24"/>
          <w:szCs w:val="24"/>
        </w:rPr>
      </w:pPr>
    </w:p>
    <w:p w14:paraId="21742F07" w14:textId="2AE5DECE" w:rsidR="00DE21B4" w:rsidRDefault="0052369B" w:rsidP="00DE21B4">
      <w:pPr>
        <w:tabs>
          <w:tab w:val="left" w:pos="426"/>
        </w:tabs>
        <w:spacing w:before="60"/>
        <w:ind w:left="420" w:hanging="420"/>
        <w:jc w:val="both"/>
        <w:rPr>
          <w:sz w:val="24"/>
          <w:szCs w:val="24"/>
        </w:rPr>
      </w:pPr>
      <w:r>
        <w:rPr>
          <w:sz w:val="24"/>
          <w:szCs w:val="24"/>
        </w:rPr>
        <w:t>6</w:t>
      </w:r>
      <w:r w:rsidR="00DE21B4">
        <w:rPr>
          <w:sz w:val="24"/>
          <w:szCs w:val="24"/>
        </w:rPr>
        <w:t>.</w:t>
      </w:r>
      <w:r w:rsidR="00DE21B4">
        <w:rPr>
          <w:sz w:val="24"/>
          <w:szCs w:val="24"/>
        </w:rPr>
        <w:tab/>
      </w:r>
      <w:r w:rsidR="00DE21B4" w:rsidRPr="005C3B3D">
        <w:rPr>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4FA154B5" w14:textId="77777777" w:rsidR="0052369B" w:rsidRPr="005C3B3D" w:rsidRDefault="0052369B" w:rsidP="00DE21B4">
      <w:pPr>
        <w:tabs>
          <w:tab w:val="left" w:pos="426"/>
        </w:tabs>
        <w:spacing w:before="60"/>
        <w:ind w:left="420" w:hanging="420"/>
        <w:jc w:val="both"/>
        <w:rPr>
          <w:sz w:val="24"/>
          <w:szCs w:val="24"/>
        </w:rPr>
      </w:pPr>
    </w:p>
    <w:p w14:paraId="013CECA6" w14:textId="643C9202" w:rsidR="00DE21B4" w:rsidRDefault="0052369B" w:rsidP="00DE21B4">
      <w:pPr>
        <w:tabs>
          <w:tab w:val="left" w:pos="426"/>
        </w:tabs>
        <w:spacing w:before="60"/>
        <w:ind w:left="420" w:hanging="420"/>
        <w:jc w:val="both"/>
        <w:rPr>
          <w:sz w:val="24"/>
          <w:szCs w:val="24"/>
        </w:rPr>
      </w:pPr>
      <w:r>
        <w:rPr>
          <w:sz w:val="24"/>
          <w:szCs w:val="24"/>
        </w:rPr>
        <w:t>7</w:t>
      </w:r>
      <w:r w:rsidR="00DE21B4">
        <w:rPr>
          <w:sz w:val="24"/>
          <w:szCs w:val="24"/>
        </w:rPr>
        <w:t>.</w:t>
      </w:r>
      <w:r w:rsidR="00DE21B4">
        <w:rPr>
          <w:sz w:val="24"/>
          <w:szCs w:val="24"/>
        </w:rPr>
        <w:tab/>
      </w:r>
      <w:r w:rsidR="00DE21B4" w:rsidRPr="005C3B3D">
        <w:rPr>
          <w:sz w:val="24"/>
          <w:szCs w:val="24"/>
        </w:rPr>
        <w:t>Pokud v této smlouvě není stanoveno jinak, řídí se smluvní strany příslušnými ustanoveními občanského zákoníku.</w:t>
      </w:r>
    </w:p>
    <w:p w14:paraId="02BA50DD" w14:textId="77777777" w:rsidR="0052369B" w:rsidRPr="005C3B3D" w:rsidRDefault="0052369B" w:rsidP="00DE21B4">
      <w:pPr>
        <w:tabs>
          <w:tab w:val="left" w:pos="426"/>
        </w:tabs>
        <w:spacing w:before="60"/>
        <w:ind w:left="420" w:hanging="420"/>
        <w:jc w:val="both"/>
        <w:rPr>
          <w:sz w:val="24"/>
          <w:szCs w:val="24"/>
        </w:rPr>
      </w:pPr>
    </w:p>
    <w:p w14:paraId="194F4C43" w14:textId="3ABF94D4" w:rsidR="00DE21B4" w:rsidRDefault="0052369B" w:rsidP="00DE21B4">
      <w:pPr>
        <w:tabs>
          <w:tab w:val="left" w:pos="426"/>
        </w:tabs>
        <w:spacing w:before="60"/>
        <w:ind w:left="420" w:hanging="420"/>
        <w:jc w:val="both"/>
        <w:rPr>
          <w:sz w:val="24"/>
          <w:szCs w:val="24"/>
        </w:rPr>
      </w:pPr>
      <w:r>
        <w:rPr>
          <w:sz w:val="24"/>
          <w:szCs w:val="24"/>
        </w:rPr>
        <w:t>8</w:t>
      </w:r>
      <w:r w:rsidR="00DE21B4">
        <w:rPr>
          <w:sz w:val="24"/>
          <w:szCs w:val="24"/>
        </w:rPr>
        <w:t>.</w:t>
      </w:r>
      <w:r w:rsidR="00DE21B4">
        <w:rPr>
          <w:sz w:val="24"/>
          <w:szCs w:val="24"/>
        </w:rPr>
        <w:tab/>
      </w:r>
      <w:r w:rsidR="00DE21B4" w:rsidRPr="005C3B3D">
        <w:rPr>
          <w:sz w:val="24"/>
          <w:szCs w:val="24"/>
        </w:rPr>
        <w:t xml:space="preserve">Tuto smlouvu lze měnit jen písemnými očíslovanými dodatky, podepsanými zástupci obou smluvních stran. </w:t>
      </w:r>
    </w:p>
    <w:p w14:paraId="62BD5C69" w14:textId="77777777" w:rsidR="0052369B" w:rsidRPr="005C3B3D" w:rsidRDefault="0052369B" w:rsidP="00DE21B4">
      <w:pPr>
        <w:tabs>
          <w:tab w:val="left" w:pos="426"/>
        </w:tabs>
        <w:spacing w:before="60"/>
        <w:ind w:left="420" w:hanging="420"/>
        <w:jc w:val="both"/>
        <w:rPr>
          <w:sz w:val="24"/>
          <w:szCs w:val="24"/>
        </w:rPr>
      </w:pPr>
    </w:p>
    <w:p w14:paraId="122D6369" w14:textId="5BF95070" w:rsidR="00DE21B4" w:rsidRDefault="0052369B" w:rsidP="00DE21B4">
      <w:pPr>
        <w:tabs>
          <w:tab w:val="left" w:pos="426"/>
        </w:tabs>
        <w:spacing w:before="60"/>
        <w:ind w:left="420" w:hanging="420"/>
        <w:jc w:val="both"/>
        <w:rPr>
          <w:sz w:val="24"/>
          <w:szCs w:val="24"/>
        </w:rPr>
      </w:pPr>
      <w:r>
        <w:rPr>
          <w:sz w:val="24"/>
          <w:szCs w:val="24"/>
        </w:rPr>
        <w:t>9</w:t>
      </w:r>
      <w:r w:rsidR="00DE21B4">
        <w:rPr>
          <w:sz w:val="24"/>
          <w:szCs w:val="24"/>
        </w:rPr>
        <w:t>.</w:t>
      </w:r>
      <w:r w:rsidR="00DE21B4">
        <w:rPr>
          <w:sz w:val="24"/>
          <w:szCs w:val="24"/>
        </w:rPr>
        <w:tab/>
      </w:r>
      <w:r w:rsidR="00DE21B4" w:rsidRPr="005C3B3D">
        <w:rPr>
          <w:sz w:val="24"/>
          <w:szCs w:val="24"/>
        </w:rPr>
        <w:t xml:space="preserve">Tato smlouva je vypracována ve </w:t>
      </w:r>
      <w:r w:rsidR="00DE21B4">
        <w:rPr>
          <w:sz w:val="24"/>
          <w:szCs w:val="24"/>
        </w:rPr>
        <w:t>čtyřech</w:t>
      </w:r>
      <w:r w:rsidR="00DE21B4" w:rsidRPr="005C3B3D">
        <w:rPr>
          <w:sz w:val="24"/>
          <w:szCs w:val="24"/>
        </w:rPr>
        <w:t xml:space="preserve"> vyhotoveních, z n</w:t>
      </w:r>
      <w:r w:rsidR="00DE21B4">
        <w:rPr>
          <w:sz w:val="24"/>
          <w:szCs w:val="24"/>
        </w:rPr>
        <w:t>ichž objednatel obdrží 3 a zhotovitel 1 vyhotovení</w:t>
      </w:r>
      <w:r w:rsidR="00DE21B4" w:rsidRPr="005C3B3D">
        <w:rPr>
          <w:sz w:val="24"/>
          <w:szCs w:val="24"/>
        </w:rPr>
        <w:t>.</w:t>
      </w:r>
    </w:p>
    <w:p w14:paraId="068FC6C3" w14:textId="77777777" w:rsidR="0052369B" w:rsidRDefault="0052369B" w:rsidP="00DE21B4">
      <w:pPr>
        <w:tabs>
          <w:tab w:val="left" w:pos="426"/>
        </w:tabs>
        <w:spacing w:before="60"/>
        <w:ind w:left="420" w:hanging="420"/>
        <w:jc w:val="both"/>
        <w:rPr>
          <w:sz w:val="24"/>
          <w:szCs w:val="24"/>
        </w:rPr>
      </w:pPr>
    </w:p>
    <w:p w14:paraId="724B738B" w14:textId="067C858C" w:rsidR="00DE21B4" w:rsidRDefault="0052369B" w:rsidP="00DE21B4">
      <w:pPr>
        <w:tabs>
          <w:tab w:val="left" w:pos="426"/>
        </w:tabs>
        <w:spacing w:before="60"/>
        <w:ind w:left="420" w:hanging="420"/>
        <w:jc w:val="both"/>
        <w:rPr>
          <w:sz w:val="24"/>
          <w:szCs w:val="24"/>
        </w:rPr>
      </w:pPr>
      <w:r>
        <w:rPr>
          <w:sz w:val="24"/>
          <w:szCs w:val="24"/>
        </w:rPr>
        <w:t>10</w:t>
      </w:r>
      <w:r w:rsidR="00DE21B4">
        <w:rPr>
          <w:sz w:val="24"/>
          <w:szCs w:val="24"/>
        </w:rPr>
        <w:t>.</w:t>
      </w:r>
      <w:r w:rsidR="00DE21B4">
        <w:rPr>
          <w:sz w:val="24"/>
          <w:szCs w:val="24"/>
        </w:rPr>
        <w:tab/>
        <w:t>Zhotovitel souhlasí s uveřejněním parametrů této smlouvy na webových stránkách Města Vyšší Brod.</w:t>
      </w:r>
    </w:p>
    <w:p w14:paraId="721BF0B9" w14:textId="77777777" w:rsidR="0052369B" w:rsidRDefault="0052369B" w:rsidP="00DE21B4">
      <w:pPr>
        <w:tabs>
          <w:tab w:val="left" w:pos="426"/>
        </w:tabs>
        <w:spacing w:before="60"/>
        <w:ind w:left="420" w:hanging="420"/>
        <w:jc w:val="both"/>
        <w:rPr>
          <w:sz w:val="24"/>
          <w:szCs w:val="24"/>
        </w:rPr>
      </w:pPr>
    </w:p>
    <w:p w14:paraId="539C8D20" w14:textId="68F8309C"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1</w:t>
      </w:r>
      <w:r>
        <w:rPr>
          <w:sz w:val="24"/>
          <w:szCs w:val="24"/>
        </w:rPr>
        <w:t>.</w:t>
      </w:r>
      <w:r>
        <w:rPr>
          <w:sz w:val="24"/>
          <w:szCs w:val="24"/>
        </w:rPr>
        <w:tab/>
        <w:t>Zhotovitel souhlasí s uveřejněním anonymizované smlouvy na webových stránkách CENT veřejné zakázky.</w:t>
      </w:r>
    </w:p>
    <w:p w14:paraId="146DBAD9" w14:textId="77777777" w:rsidR="0052369B" w:rsidRPr="005C3B3D" w:rsidRDefault="0052369B" w:rsidP="00DE21B4">
      <w:pPr>
        <w:tabs>
          <w:tab w:val="left" w:pos="426"/>
        </w:tabs>
        <w:spacing w:before="60"/>
        <w:ind w:left="420" w:hanging="420"/>
        <w:jc w:val="both"/>
        <w:rPr>
          <w:sz w:val="24"/>
          <w:szCs w:val="24"/>
        </w:rPr>
      </w:pPr>
    </w:p>
    <w:p w14:paraId="37DEDCF7" w14:textId="667D345C"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2</w:t>
      </w:r>
      <w:r>
        <w:rPr>
          <w:sz w:val="24"/>
          <w:szCs w:val="24"/>
        </w:rPr>
        <w:t>.</w:t>
      </w:r>
      <w:r>
        <w:rPr>
          <w:sz w:val="24"/>
          <w:szCs w:val="24"/>
        </w:rPr>
        <w:tab/>
      </w:r>
      <w:r w:rsidRPr="005C3B3D">
        <w:rPr>
          <w:sz w:val="24"/>
          <w:szCs w:val="24"/>
        </w:rPr>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6C4E9F16" w14:textId="77777777" w:rsidR="0052369B" w:rsidRPr="005C3B3D" w:rsidRDefault="0052369B" w:rsidP="00DE21B4">
      <w:pPr>
        <w:tabs>
          <w:tab w:val="left" w:pos="426"/>
        </w:tabs>
        <w:spacing w:before="60"/>
        <w:ind w:left="420" w:hanging="420"/>
        <w:jc w:val="both"/>
        <w:rPr>
          <w:sz w:val="24"/>
          <w:szCs w:val="24"/>
        </w:rPr>
      </w:pPr>
    </w:p>
    <w:p w14:paraId="7BCFCF7C" w14:textId="0666D86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3</w:t>
      </w:r>
      <w:r>
        <w:rPr>
          <w:sz w:val="24"/>
          <w:szCs w:val="24"/>
        </w:rPr>
        <w:t>.</w:t>
      </w:r>
      <w:r>
        <w:rPr>
          <w:sz w:val="24"/>
          <w:szCs w:val="24"/>
        </w:rPr>
        <w:tab/>
      </w:r>
      <w:r w:rsidRPr="005C3B3D">
        <w:rPr>
          <w:sz w:val="24"/>
          <w:szCs w:val="24"/>
        </w:rPr>
        <w:t>Veškerá práva a povinnosti vyplývající z této smlouvy přecházejí, pokud to povaha těchto práva povinností nevylučuje, na právní nástupce smluvních stan.</w:t>
      </w:r>
    </w:p>
    <w:p w14:paraId="328838BD" w14:textId="77777777" w:rsidR="0052369B" w:rsidRPr="005C3B3D" w:rsidRDefault="0052369B" w:rsidP="00DE21B4">
      <w:pPr>
        <w:tabs>
          <w:tab w:val="left" w:pos="426"/>
        </w:tabs>
        <w:spacing w:before="60"/>
        <w:ind w:left="420" w:hanging="420"/>
        <w:jc w:val="both"/>
        <w:rPr>
          <w:sz w:val="24"/>
          <w:szCs w:val="24"/>
        </w:rPr>
      </w:pPr>
    </w:p>
    <w:p w14:paraId="6E57CD7E" w14:textId="1217C07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4</w:t>
      </w:r>
      <w:r>
        <w:rPr>
          <w:sz w:val="24"/>
          <w:szCs w:val="24"/>
        </w:rPr>
        <w:t>.</w:t>
      </w:r>
      <w:r>
        <w:rPr>
          <w:sz w:val="24"/>
          <w:szCs w:val="24"/>
        </w:rPr>
        <w:tab/>
      </w:r>
      <w:r w:rsidRPr="005C3B3D">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3ED146" w14:textId="77777777" w:rsidR="0052369B" w:rsidRDefault="0052369B" w:rsidP="00DE21B4">
      <w:pPr>
        <w:tabs>
          <w:tab w:val="left" w:pos="426"/>
        </w:tabs>
        <w:spacing w:before="60"/>
        <w:ind w:left="420" w:hanging="420"/>
        <w:jc w:val="both"/>
        <w:rPr>
          <w:sz w:val="24"/>
          <w:szCs w:val="24"/>
        </w:rPr>
      </w:pPr>
    </w:p>
    <w:p w14:paraId="397347F2" w14:textId="39CDEE45"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5</w:t>
      </w:r>
      <w:r>
        <w:rPr>
          <w:sz w:val="24"/>
          <w:szCs w:val="24"/>
        </w:rPr>
        <w:t>.</w:t>
      </w:r>
      <w:r>
        <w:rPr>
          <w:sz w:val="24"/>
          <w:szCs w:val="24"/>
        </w:rPr>
        <w:tab/>
        <w:t>Nedílnou součástí této smlouvy jsou přílohy:</w:t>
      </w:r>
    </w:p>
    <w:p w14:paraId="169BDB6B" w14:textId="77777777" w:rsidR="00DE21B4" w:rsidRDefault="00DE21B4" w:rsidP="00DE21B4">
      <w:pPr>
        <w:tabs>
          <w:tab w:val="left" w:pos="426"/>
        </w:tabs>
        <w:spacing w:before="60"/>
        <w:ind w:left="420" w:hanging="420"/>
        <w:jc w:val="both"/>
        <w:rPr>
          <w:sz w:val="24"/>
          <w:szCs w:val="24"/>
        </w:rPr>
      </w:pPr>
      <w:r>
        <w:rPr>
          <w:sz w:val="24"/>
          <w:szCs w:val="24"/>
        </w:rPr>
        <w:tab/>
        <w:t>a.</w:t>
      </w:r>
      <w:r>
        <w:rPr>
          <w:sz w:val="24"/>
          <w:szCs w:val="24"/>
        </w:rPr>
        <w:tab/>
        <w:t>Krycí list</w:t>
      </w:r>
    </w:p>
    <w:p w14:paraId="743D5CCD" w14:textId="77777777" w:rsidR="00DE21B4" w:rsidRPr="005C3B3D" w:rsidRDefault="00DE21B4" w:rsidP="00DE21B4">
      <w:pPr>
        <w:tabs>
          <w:tab w:val="left" w:pos="426"/>
        </w:tabs>
        <w:spacing w:before="60"/>
        <w:ind w:left="420" w:hanging="420"/>
        <w:jc w:val="both"/>
        <w:rPr>
          <w:sz w:val="24"/>
          <w:szCs w:val="24"/>
        </w:rPr>
      </w:pPr>
      <w:r>
        <w:rPr>
          <w:sz w:val="24"/>
          <w:szCs w:val="24"/>
        </w:rPr>
        <w:tab/>
        <w:t>b.</w:t>
      </w:r>
      <w:r>
        <w:rPr>
          <w:sz w:val="24"/>
          <w:szCs w:val="24"/>
        </w:rPr>
        <w:tab/>
        <w:t>PD výkres oprav</w:t>
      </w:r>
    </w:p>
    <w:p w14:paraId="711E28DE" w14:textId="2C3AABED" w:rsidR="00DE21B4" w:rsidRDefault="00DE21B4" w:rsidP="00DE21B4">
      <w:pPr>
        <w:tabs>
          <w:tab w:val="left" w:pos="426"/>
        </w:tabs>
        <w:spacing w:before="60"/>
        <w:jc w:val="both"/>
        <w:rPr>
          <w:sz w:val="24"/>
          <w:szCs w:val="24"/>
        </w:rPr>
      </w:pPr>
    </w:p>
    <w:p w14:paraId="61E27B49" w14:textId="77777777" w:rsidR="0052369B" w:rsidRPr="005C3B3D" w:rsidRDefault="0052369B" w:rsidP="00DE21B4">
      <w:pPr>
        <w:tabs>
          <w:tab w:val="left" w:pos="426"/>
        </w:tabs>
        <w:spacing w:before="60"/>
        <w:jc w:val="both"/>
        <w:rPr>
          <w:sz w:val="24"/>
          <w:szCs w:val="24"/>
        </w:rPr>
      </w:pPr>
    </w:p>
    <w:p w14:paraId="0BB32250" w14:textId="2D12CB5B" w:rsidR="00CD3E0C" w:rsidRPr="005C3B3D" w:rsidRDefault="00DE21B4" w:rsidP="00DE21B4">
      <w:pPr>
        <w:pStyle w:val="Tlotextu"/>
        <w:tabs>
          <w:tab w:val="left" w:pos="426"/>
        </w:tabs>
        <w:spacing w:before="60" w:line="240" w:lineRule="auto"/>
        <w:rPr>
          <w:b w:val="0"/>
          <w:szCs w:val="24"/>
        </w:rPr>
      </w:pPr>
      <w:r w:rsidRPr="005C3B3D">
        <w:rPr>
          <w:b w:val="0"/>
          <w:szCs w:val="24"/>
        </w:rPr>
        <w:t>Na důkaz shora uvedeného připojují smluvní strany své podpisy.</w:t>
      </w:r>
    </w:p>
    <w:p w14:paraId="72380212" w14:textId="77777777" w:rsidR="00CD3E0C" w:rsidRPr="005C3B3D" w:rsidRDefault="00CD3E0C" w:rsidP="000E0B32">
      <w:pPr>
        <w:tabs>
          <w:tab w:val="left" w:pos="426"/>
        </w:tabs>
        <w:spacing w:before="60"/>
        <w:jc w:val="both"/>
        <w:rPr>
          <w:sz w:val="24"/>
          <w:szCs w:val="24"/>
        </w:rPr>
      </w:pPr>
    </w:p>
    <w:p w14:paraId="69B4506B" w14:textId="77777777" w:rsidR="00CD3E0C" w:rsidRPr="005C3B3D" w:rsidRDefault="00CD3E0C" w:rsidP="000E0B32">
      <w:pPr>
        <w:tabs>
          <w:tab w:val="left" w:pos="426"/>
        </w:tabs>
        <w:spacing w:before="60"/>
        <w:jc w:val="both"/>
        <w:rPr>
          <w:sz w:val="24"/>
          <w:szCs w:val="24"/>
        </w:rPr>
      </w:pPr>
    </w:p>
    <w:p w14:paraId="457DF7A8" w14:textId="5629F9EF" w:rsidR="00CD3E0C" w:rsidRPr="005C3B3D" w:rsidRDefault="00CF6663" w:rsidP="000E0B32">
      <w:pPr>
        <w:tabs>
          <w:tab w:val="left" w:pos="426"/>
        </w:tabs>
        <w:spacing w:before="60"/>
        <w:jc w:val="both"/>
        <w:rPr>
          <w:b/>
          <w:sz w:val="24"/>
          <w:szCs w:val="24"/>
        </w:rPr>
      </w:pPr>
      <w:r w:rsidRPr="005C3B3D">
        <w:rPr>
          <w:sz w:val="24"/>
          <w:szCs w:val="24"/>
        </w:rPr>
        <w:t>Vyšší Brod dne</w:t>
      </w:r>
      <w:r w:rsidR="004D46FF">
        <w:rPr>
          <w:sz w:val="24"/>
          <w:szCs w:val="24"/>
        </w:rPr>
        <w:t xml:space="preserve"> </w:t>
      </w:r>
      <w:r w:rsidR="00031511">
        <w:rPr>
          <w:sz w:val="24"/>
          <w:szCs w:val="24"/>
        </w:rPr>
        <w:t>12. 12. 2022</w:t>
      </w:r>
    </w:p>
    <w:p w14:paraId="0C92B942" w14:textId="77777777" w:rsidR="00CD3E0C" w:rsidRDefault="00CD3E0C" w:rsidP="000E0B32">
      <w:pPr>
        <w:tabs>
          <w:tab w:val="left" w:pos="426"/>
        </w:tabs>
        <w:spacing w:before="60"/>
        <w:jc w:val="both"/>
        <w:rPr>
          <w:sz w:val="24"/>
          <w:szCs w:val="24"/>
        </w:rPr>
      </w:pPr>
    </w:p>
    <w:p w14:paraId="73D9C88E" w14:textId="2A4934BB" w:rsidR="004D46FF" w:rsidRDefault="004D46FF" w:rsidP="000E0B32">
      <w:pPr>
        <w:tabs>
          <w:tab w:val="left" w:pos="426"/>
        </w:tabs>
        <w:spacing w:before="60"/>
        <w:jc w:val="both"/>
        <w:rPr>
          <w:sz w:val="24"/>
          <w:szCs w:val="24"/>
        </w:rPr>
      </w:pPr>
    </w:p>
    <w:p w14:paraId="5578BC34" w14:textId="77777777" w:rsidR="00031511" w:rsidRDefault="00031511" w:rsidP="000E0B32">
      <w:pPr>
        <w:tabs>
          <w:tab w:val="left" w:pos="426"/>
        </w:tabs>
        <w:spacing w:before="60"/>
        <w:jc w:val="both"/>
        <w:rPr>
          <w:sz w:val="24"/>
          <w:szCs w:val="24"/>
        </w:rPr>
      </w:pPr>
    </w:p>
    <w:p w14:paraId="04EFD68B" w14:textId="77777777" w:rsidR="00F971CD" w:rsidRDefault="00F971CD" w:rsidP="000E0B32">
      <w:pPr>
        <w:tabs>
          <w:tab w:val="left" w:pos="426"/>
        </w:tabs>
        <w:spacing w:before="60"/>
        <w:jc w:val="both"/>
        <w:rPr>
          <w:sz w:val="24"/>
          <w:szCs w:val="24"/>
        </w:rPr>
      </w:pPr>
    </w:p>
    <w:p w14:paraId="000635CB" w14:textId="77777777" w:rsidR="00F971CD" w:rsidRDefault="00F971CD" w:rsidP="000E0B32">
      <w:pPr>
        <w:tabs>
          <w:tab w:val="left" w:pos="426"/>
        </w:tabs>
        <w:spacing w:before="60"/>
        <w:jc w:val="both"/>
        <w:rPr>
          <w:sz w:val="24"/>
          <w:szCs w:val="24"/>
        </w:rPr>
      </w:pPr>
    </w:p>
    <w:p w14:paraId="094A4F11" w14:textId="77777777" w:rsidR="004D46FF" w:rsidRPr="008A7BF7" w:rsidRDefault="004D46FF" w:rsidP="004D46FF">
      <w:pPr>
        <w:pStyle w:val="Tlotextu"/>
        <w:tabs>
          <w:tab w:val="left" w:pos="426"/>
        </w:tabs>
        <w:spacing w:before="60" w:line="240" w:lineRule="auto"/>
        <w:rPr>
          <w:b w:val="0"/>
          <w:szCs w:val="24"/>
        </w:rPr>
      </w:pPr>
      <w:r>
        <w:rPr>
          <w:b w:val="0"/>
          <w:szCs w:val="24"/>
        </w:rPr>
        <w:t>……….</w:t>
      </w:r>
      <w:r w:rsidRPr="005C3B3D">
        <w:rPr>
          <w:b w:val="0"/>
          <w:szCs w:val="24"/>
        </w:rPr>
        <w:t>......................</w:t>
      </w:r>
      <w:r>
        <w:rPr>
          <w:b w:val="0"/>
          <w:szCs w:val="24"/>
        </w:rPr>
        <w:t>............................</w:t>
      </w:r>
      <w:r>
        <w:rPr>
          <w:b w:val="0"/>
          <w:szCs w:val="24"/>
        </w:rPr>
        <w:tab/>
      </w:r>
      <w:r>
        <w:rPr>
          <w:b w:val="0"/>
          <w:szCs w:val="24"/>
        </w:rPr>
        <w:tab/>
      </w:r>
      <w:r>
        <w:rPr>
          <w:b w:val="0"/>
          <w:szCs w:val="24"/>
        </w:rPr>
        <w:tab/>
      </w:r>
      <w:r w:rsidRPr="00031511">
        <w:rPr>
          <w:b w:val="0"/>
          <w:szCs w:val="24"/>
        </w:rPr>
        <w:t>..…………….......................................</w:t>
      </w:r>
    </w:p>
    <w:p w14:paraId="546967CF" w14:textId="196D173A" w:rsidR="00031511" w:rsidRPr="00031511" w:rsidRDefault="00031511" w:rsidP="008320AB">
      <w:pPr>
        <w:pStyle w:val="Tlotextu"/>
        <w:tabs>
          <w:tab w:val="left" w:pos="426"/>
        </w:tabs>
        <w:spacing w:before="60" w:line="240" w:lineRule="auto"/>
        <w:rPr>
          <w:b w:val="0"/>
          <w:szCs w:val="24"/>
        </w:rPr>
      </w:pPr>
      <w:r w:rsidRPr="00031511">
        <w:rPr>
          <w:b w:val="0"/>
          <w:szCs w:val="24"/>
        </w:rPr>
        <w:t>Za Město Vyšší Brod</w:t>
      </w:r>
      <w:r>
        <w:rPr>
          <w:b w:val="0"/>
          <w:szCs w:val="24"/>
        </w:rPr>
        <w:tab/>
      </w:r>
      <w:r>
        <w:rPr>
          <w:b w:val="0"/>
          <w:szCs w:val="24"/>
        </w:rPr>
        <w:tab/>
      </w:r>
      <w:r>
        <w:rPr>
          <w:b w:val="0"/>
          <w:szCs w:val="24"/>
        </w:rPr>
        <w:tab/>
      </w:r>
      <w:r>
        <w:rPr>
          <w:b w:val="0"/>
          <w:szCs w:val="24"/>
        </w:rPr>
        <w:tab/>
      </w:r>
      <w:r>
        <w:rPr>
          <w:b w:val="0"/>
          <w:szCs w:val="24"/>
        </w:rPr>
        <w:tab/>
      </w:r>
      <w:r>
        <w:rPr>
          <w:b w:val="0"/>
          <w:szCs w:val="24"/>
        </w:rPr>
        <w:tab/>
        <w:t xml:space="preserve">Za </w:t>
      </w:r>
      <w:proofErr w:type="spellStart"/>
      <w:r>
        <w:rPr>
          <w:b w:val="0"/>
          <w:szCs w:val="24"/>
        </w:rPr>
        <w:t>POstavPO</w:t>
      </w:r>
      <w:proofErr w:type="spellEnd"/>
      <w:r>
        <w:rPr>
          <w:b w:val="0"/>
          <w:szCs w:val="24"/>
        </w:rPr>
        <w:t xml:space="preserve"> s.r.o.</w:t>
      </w:r>
    </w:p>
    <w:sectPr w:rsidR="00031511" w:rsidRPr="00031511" w:rsidSect="00CD3E0C">
      <w:footerReference w:type="default" r:id="rId8"/>
      <w:footerReference w:type="first" r:id="rId9"/>
      <w:pgSz w:w="11906" w:h="16838"/>
      <w:pgMar w:top="1134" w:right="1134" w:bottom="1418" w:left="1418" w:header="709" w:footer="709"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8C25" w14:textId="77777777" w:rsidR="00854DCA" w:rsidRDefault="00854DCA" w:rsidP="00CD3E0C">
      <w:r>
        <w:separator/>
      </w:r>
    </w:p>
  </w:endnote>
  <w:endnote w:type="continuationSeparator" w:id="0">
    <w:p w14:paraId="2F256BB2" w14:textId="77777777" w:rsidR="00854DCA" w:rsidRDefault="00854DCA" w:rsidP="00C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551"/>
      <w:docPartObj>
        <w:docPartGallery w:val="Page Numbers (Bottom of Page)"/>
        <w:docPartUnique/>
      </w:docPartObj>
    </w:sdtPr>
    <w:sdtEndPr/>
    <w:sdtContent>
      <w:sdt>
        <w:sdtPr>
          <w:id w:val="941881864"/>
          <w:docPartObj>
            <w:docPartGallery w:val="Page Numbers (Top of Page)"/>
            <w:docPartUnique/>
          </w:docPartObj>
        </w:sdtPr>
        <w:sdtEndPr/>
        <w:sdtContent>
          <w:p w14:paraId="0530EAA1"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7</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1861"/>
      <w:docPartObj>
        <w:docPartGallery w:val="Page Numbers (Top of Page)"/>
        <w:docPartUnique/>
      </w:docPartObj>
    </w:sdtPr>
    <w:sdtEndPr/>
    <w:sdtContent>
      <w:p w14:paraId="3408A22C"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1</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p w14:paraId="4A4242C2" w14:textId="77777777" w:rsidR="00867D2E" w:rsidRDefault="00867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A81" w14:textId="77777777" w:rsidR="00854DCA" w:rsidRDefault="00854DCA" w:rsidP="00CD3E0C">
      <w:r>
        <w:separator/>
      </w:r>
    </w:p>
  </w:footnote>
  <w:footnote w:type="continuationSeparator" w:id="0">
    <w:p w14:paraId="520BC464" w14:textId="77777777" w:rsidR="00854DCA" w:rsidRDefault="00854DCA" w:rsidP="00CD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197"/>
    <w:multiLevelType w:val="multilevel"/>
    <w:tmpl w:val="0A3E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36481"/>
    <w:multiLevelType w:val="multilevel"/>
    <w:tmpl w:val="EE9697EE"/>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886"/>
    <w:multiLevelType w:val="multilevel"/>
    <w:tmpl w:val="6B84268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91B57"/>
    <w:multiLevelType w:val="multilevel"/>
    <w:tmpl w:val="AD38D2F4"/>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6E55FCE"/>
    <w:multiLevelType w:val="multilevel"/>
    <w:tmpl w:val="4BF4466E"/>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5" w15:restartNumberingAfterBreak="0">
    <w:nsid w:val="364C4BB2"/>
    <w:multiLevelType w:val="multilevel"/>
    <w:tmpl w:val="5EA095A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F7F85"/>
    <w:multiLevelType w:val="multilevel"/>
    <w:tmpl w:val="AA58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B0FC8"/>
    <w:multiLevelType w:val="hybridMultilevel"/>
    <w:tmpl w:val="92C2AA02"/>
    <w:lvl w:ilvl="0" w:tplc="4448EE9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47053E"/>
    <w:multiLevelType w:val="multilevel"/>
    <w:tmpl w:val="B47435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8F77109"/>
    <w:multiLevelType w:val="multilevel"/>
    <w:tmpl w:val="5F5A79AA"/>
    <w:lvl w:ilvl="0">
      <w:start w:val="5"/>
      <w:numFmt w:val="bullet"/>
      <w:lvlText w:val="-"/>
      <w:lvlJc w:val="left"/>
      <w:pPr>
        <w:ind w:left="885" w:hanging="360"/>
      </w:pPr>
      <w:rPr>
        <w:rFonts w:ascii="Times New Roman" w:hAnsi="Times New Roman" w:cs="Times New Roman" w:hint="default"/>
        <w:sz w:val="24"/>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cs="Wingdings" w:hint="default"/>
      </w:rPr>
    </w:lvl>
    <w:lvl w:ilvl="3">
      <w:start w:val="1"/>
      <w:numFmt w:val="bullet"/>
      <w:lvlText w:val=""/>
      <w:lvlJc w:val="left"/>
      <w:pPr>
        <w:ind w:left="3045" w:hanging="360"/>
      </w:pPr>
      <w:rPr>
        <w:rFonts w:ascii="Symbol" w:hAnsi="Symbol" w:cs="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cs="Wingdings" w:hint="default"/>
      </w:rPr>
    </w:lvl>
    <w:lvl w:ilvl="6">
      <w:start w:val="1"/>
      <w:numFmt w:val="bullet"/>
      <w:lvlText w:val=""/>
      <w:lvlJc w:val="left"/>
      <w:pPr>
        <w:ind w:left="5205" w:hanging="360"/>
      </w:pPr>
      <w:rPr>
        <w:rFonts w:ascii="Symbol" w:hAnsi="Symbol" w:cs="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cs="Wingdings" w:hint="default"/>
      </w:rPr>
    </w:lvl>
  </w:abstractNum>
  <w:num w:numId="1" w16cid:durableId="1263034184">
    <w:abstractNumId w:val="3"/>
  </w:num>
  <w:num w:numId="2" w16cid:durableId="969090058">
    <w:abstractNumId w:val="6"/>
  </w:num>
  <w:num w:numId="3" w16cid:durableId="58747660">
    <w:abstractNumId w:val="2"/>
  </w:num>
  <w:num w:numId="4" w16cid:durableId="616568109">
    <w:abstractNumId w:val="5"/>
  </w:num>
  <w:num w:numId="5" w16cid:durableId="2050762625">
    <w:abstractNumId w:val="4"/>
  </w:num>
  <w:num w:numId="6" w16cid:durableId="1355957236">
    <w:abstractNumId w:val="1"/>
  </w:num>
  <w:num w:numId="7" w16cid:durableId="107236019">
    <w:abstractNumId w:val="0"/>
  </w:num>
  <w:num w:numId="8" w16cid:durableId="297691667">
    <w:abstractNumId w:val="9"/>
  </w:num>
  <w:num w:numId="9" w16cid:durableId="1600722939">
    <w:abstractNumId w:val="8"/>
  </w:num>
  <w:num w:numId="10" w16cid:durableId="2906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C"/>
    <w:rsid w:val="00031511"/>
    <w:rsid w:val="000B2D3C"/>
    <w:rsid w:val="000E0B32"/>
    <w:rsid w:val="000E5D39"/>
    <w:rsid w:val="00162ED6"/>
    <w:rsid w:val="00176350"/>
    <w:rsid w:val="001E29A5"/>
    <w:rsid w:val="0026554B"/>
    <w:rsid w:val="0029327E"/>
    <w:rsid w:val="002D46CB"/>
    <w:rsid w:val="002E78FC"/>
    <w:rsid w:val="00316F5E"/>
    <w:rsid w:val="003F3783"/>
    <w:rsid w:val="003F58A4"/>
    <w:rsid w:val="004136F5"/>
    <w:rsid w:val="00430AA1"/>
    <w:rsid w:val="0043499C"/>
    <w:rsid w:val="004525D7"/>
    <w:rsid w:val="00477C79"/>
    <w:rsid w:val="004A4AB6"/>
    <w:rsid w:val="004C1B75"/>
    <w:rsid w:val="004D46FF"/>
    <w:rsid w:val="00505938"/>
    <w:rsid w:val="0051630C"/>
    <w:rsid w:val="005215EA"/>
    <w:rsid w:val="0052369B"/>
    <w:rsid w:val="00526D09"/>
    <w:rsid w:val="00565AB4"/>
    <w:rsid w:val="005C3B3D"/>
    <w:rsid w:val="005C6DC0"/>
    <w:rsid w:val="005D5FEA"/>
    <w:rsid w:val="005F6945"/>
    <w:rsid w:val="005F6BF1"/>
    <w:rsid w:val="00612B65"/>
    <w:rsid w:val="007175FD"/>
    <w:rsid w:val="007264C8"/>
    <w:rsid w:val="0079134A"/>
    <w:rsid w:val="00794411"/>
    <w:rsid w:val="007B1515"/>
    <w:rsid w:val="00802A78"/>
    <w:rsid w:val="008320AB"/>
    <w:rsid w:val="00832FFB"/>
    <w:rsid w:val="008548A6"/>
    <w:rsid w:val="00854DCA"/>
    <w:rsid w:val="00863AAE"/>
    <w:rsid w:val="00867D2E"/>
    <w:rsid w:val="0087602A"/>
    <w:rsid w:val="008A7BF7"/>
    <w:rsid w:val="008D4F4A"/>
    <w:rsid w:val="008D51AB"/>
    <w:rsid w:val="008F0B37"/>
    <w:rsid w:val="009515FC"/>
    <w:rsid w:val="009519EA"/>
    <w:rsid w:val="009861A1"/>
    <w:rsid w:val="009B5785"/>
    <w:rsid w:val="009E49C6"/>
    <w:rsid w:val="00A108B1"/>
    <w:rsid w:val="00A2626C"/>
    <w:rsid w:val="00A53CE7"/>
    <w:rsid w:val="00A6765A"/>
    <w:rsid w:val="00A826B7"/>
    <w:rsid w:val="00A82BB2"/>
    <w:rsid w:val="00A8678B"/>
    <w:rsid w:val="00AE2C98"/>
    <w:rsid w:val="00AE5C29"/>
    <w:rsid w:val="00B339A8"/>
    <w:rsid w:val="00B6549A"/>
    <w:rsid w:val="00BC0F97"/>
    <w:rsid w:val="00C43486"/>
    <w:rsid w:val="00C855FB"/>
    <w:rsid w:val="00CD3E0C"/>
    <w:rsid w:val="00CF6663"/>
    <w:rsid w:val="00D16321"/>
    <w:rsid w:val="00D27668"/>
    <w:rsid w:val="00D70894"/>
    <w:rsid w:val="00DA2799"/>
    <w:rsid w:val="00DE21B4"/>
    <w:rsid w:val="00E00429"/>
    <w:rsid w:val="00E03F96"/>
    <w:rsid w:val="00E22554"/>
    <w:rsid w:val="00E247D9"/>
    <w:rsid w:val="00E34796"/>
    <w:rsid w:val="00E44E2D"/>
    <w:rsid w:val="00E62922"/>
    <w:rsid w:val="00E737DB"/>
    <w:rsid w:val="00EB3419"/>
    <w:rsid w:val="00EC647B"/>
    <w:rsid w:val="00F315B6"/>
    <w:rsid w:val="00F54E59"/>
    <w:rsid w:val="00F60C34"/>
    <w:rsid w:val="00F801FC"/>
    <w:rsid w:val="00F82A24"/>
    <w:rsid w:val="00F960F8"/>
    <w:rsid w:val="00F96B6C"/>
    <w:rsid w:val="00F971CD"/>
    <w:rsid w:val="00FB597C"/>
    <w:rsid w:val="00FF3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F4F"/>
  <w15:docId w15:val="{929AB179-A7AD-4AE9-B57C-5FBBA1C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Tlotextu"/>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paragraph" w:customStyle="1" w:styleId="Nadpis">
    <w:name w:val="Nadpis"/>
    <w:basedOn w:val="Normln"/>
    <w:next w:val="Tlotextu"/>
    <w:qFormat/>
    <w:rsid w:val="00CD3E0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B83F26"/>
    <w:pPr>
      <w:spacing w:line="360" w:lineRule="auto"/>
    </w:pPr>
    <w:rPr>
      <w:b/>
      <w:sz w:val="24"/>
    </w:rPr>
  </w:style>
  <w:style w:type="paragraph" w:styleId="Seznam">
    <w:name w:val="List"/>
    <w:basedOn w:val="Tlotextu"/>
    <w:rsid w:val="00CD3E0C"/>
    <w:rPr>
      <w:rFonts w:cs="Mangal"/>
    </w:rPr>
  </w:style>
  <w:style w:type="paragraph" w:customStyle="1" w:styleId="Popisek">
    <w:name w:val="Popisek"/>
    <w:basedOn w:val="Normln"/>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2836</Words>
  <Characters>16735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Kateřina Svobodová</cp:lastModifiedBy>
  <cp:revision>6</cp:revision>
  <cp:lastPrinted>2022-12-14T12:39:00Z</cp:lastPrinted>
  <dcterms:created xsi:type="dcterms:W3CDTF">2022-12-12T11:19:00Z</dcterms:created>
  <dcterms:modified xsi:type="dcterms:W3CDTF">2022-12-14T14:06:00Z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